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70" w:rsidRPr="00322B46" w:rsidRDefault="00C21170" w:rsidP="00C2117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0"/>
          <w:u w:val="single"/>
          <w:lang w:val="en-GB"/>
        </w:rPr>
      </w:pPr>
      <w:bookmarkStart w:id="0" w:name="_GoBack"/>
      <w:bookmarkEnd w:id="0"/>
    </w:p>
    <w:p w:rsidR="00C21170" w:rsidRPr="00322B46" w:rsidRDefault="00C21170" w:rsidP="00C2117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0"/>
          <w:u w:val="single"/>
          <w:lang w:val="en-GB"/>
        </w:rPr>
      </w:pPr>
    </w:p>
    <w:p w:rsidR="00C21170" w:rsidRPr="00604B67" w:rsidRDefault="00C21170" w:rsidP="00604B67">
      <w:pPr>
        <w:jc w:val="center"/>
        <w:rPr>
          <w:b/>
          <w:sz w:val="44"/>
          <w:szCs w:val="44"/>
        </w:rPr>
      </w:pPr>
      <w:r w:rsidRPr="00604B67">
        <w:rPr>
          <w:b/>
          <w:sz w:val="44"/>
          <w:szCs w:val="44"/>
        </w:rPr>
        <w:fldChar w:fldCharType="begin"/>
      </w:r>
      <w:r w:rsidRPr="00604B67">
        <w:rPr>
          <w:b/>
          <w:sz w:val="44"/>
          <w:szCs w:val="44"/>
        </w:rPr>
        <w:instrText xml:space="preserve"> DOCPROPERTY CouncilName \* MERGEFORMAT </w:instrText>
      </w:r>
      <w:r w:rsidRPr="00604B67">
        <w:rPr>
          <w:b/>
          <w:sz w:val="44"/>
          <w:szCs w:val="44"/>
        </w:rPr>
        <w:fldChar w:fldCharType="separate"/>
      </w:r>
      <w:bookmarkStart w:id="1" w:name="_Toc516119631"/>
      <w:bookmarkStart w:id="2" w:name="_Toc514839388"/>
      <w:bookmarkStart w:id="3" w:name="_Toc514839045"/>
      <w:bookmarkStart w:id="4" w:name="_Toc512575964"/>
      <w:bookmarkStart w:id="5" w:name="_Toc512003560"/>
      <w:bookmarkStart w:id="6" w:name="_Toc511829545"/>
      <w:bookmarkStart w:id="7" w:name="_Toc511829365"/>
      <w:bookmarkStart w:id="8" w:name="_Toc511393130"/>
      <w:bookmarkStart w:id="9" w:name="_Toc511398384"/>
      <w:bookmarkStart w:id="10" w:name="_Toc512518992"/>
      <w:bookmarkStart w:id="11" w:name="_Toc512576628"/>
      <w:bookmarkStart w:id="12" w:name="_Toc512580094"/>
      <w:bookmarkStart w:id="13" w:name="_Toc512611257"/>
      <w:bookmarkStart w:id="14" w:name="_Toc514853466"/>
      <w:bookmarkStart w:id="15" w:name="_Toc515443120"/>
      <w:r w:rsidRPr="00604B67">
        <w:rPr>
          <w:b/>
          <w:sz w:val="44"/>
          <w:szCs w:val="44"/>
        </w:rPr>
        <w:t>TOWN OF COTTESLOE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604B67">
        <w:rPr>
          <w:b/>
          <w:sz w:val="44"/>
          <w:szCs w:val="44"/>
        </w:rPr>
        <w:fldChar w:fldCharType="end"/>
      </w:r>
    </w:p>
    <w:p w:rsidR="00C21170" w:rsidRPr="00322B46" w:rsidRDefault="00C21170" w:rsidP="00C2117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Cs w:val="20"/>
          <w:lang w:val="en-GB"/>
        </w:rPr>
      </w:pPr>
    </w:p>
    <w:p w:rsidR="00C21170" w:rsidRPr="00322B46" w:rsidRDefault="00C21170" w:rsidP="00C2117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Cs w:val="20"/>
          <w:lang w:val="en-GB"/>
        </w:rPr>
      </w:pPr>
    </w:p>
    <w:p w:rsidR="00C21170" w:rsidRPr="00322B46" w:rsidRDefault="00C21170" w:rsidP="00C2117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Cs w:val="20"/>
          <w:lang w:val="en-GB"/>
        </w:rPr>
      </w:pPr>
    </w:p>
    <w:p w:rsidR="00C21170" w:rsidRPr="00322B46" w:rsidRDefault="00C21170" w:rsidP="00C2117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20"/>
          <w:lang w:val="en-GB"/>
        </w:rPr>
      </w:pPr>
      <w:r w:rsidRPr="00322B46">
        <w:rPr>
          <w:rFonts w:asciiTheme="minorHAnsi" w:eastAsia="Times New Roman" w:hAnsiTheme="minorHAnsi" w:cstheme="minorHAnsi"/>
          <w:noProof/>
          <w:szCs w:val="20"/>
          <w:lang w:eastAsia="en-AU"/>
        </w:rPr>
        <w:drawing>
          <wp:inline distT="0" distB="0" distL="0" distR="0" wp14:anchorId="17397529" wp14:editId="12505ADF">
            <wp:extent cx="1864360" cy="2600960"/>
            <wp:effectExtent l="0" t="0" r="2540" b="8890"/>
            <wp:docPr id="1" name="Picture 1" descr="Cottesloe Crest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ttesloe Crest 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170" w:rsidRPr="00322B46" w:rsidRDefault="00C21170" w:rsidP="00C2117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0"/>
          <w:lang w:val="en-GB"/>
        </w:rPr>
      </w:pPr>
    </w:p>
    <w:p w:rsidR="00C21170" w:rsidRPr="00322B46" w:rsidRDefault="00C21170" w:rsidP="00C2117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0"/>
          <w:lang w:val="en-GB"/>
        </w:rPr>
      </w:pPr>
    </w:p>
    <w:p w:rsidR="00C21170" w:rsidRPr="00322B46" w:rsidRDefault="00C21170" w:rsidP="00C2117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0"/>
          <w:lang w:val="en-GB"/>
        </w:rPr>
      </w:pPr>
    </w:p>
    <w:p w:rsidR="00C21170" w:rsidRPr="00604B67" w:rsidRDefault="00F6511E" w:rsidP="00604B67">
      <w:pPr>
        <w:jc w:val="center"/>
        <w:rPr>
          <w:b/>
          <w:caps/>
          <w:sz w:val="56"/>
          <w:szCs w:val="56"/>
        </w:rPr>
      </w:pPr>
      <w:bookmarkStart w:id="16" w:name="_Toc511393131"/>
      <w:bookmarkStart w:id="17" w:name="_Toc511398385"/>
      <w:bookmarkStart w:id="18" w:name="_Toc511829366"/>
      <w:bookmarkStart w:id="19" w:name="_Toc511829546"/>
      <w:bookmarkStart w:id="20" w:name="_Toc512003561"/>
      <w:bookmarkStart w:id="21" w:name="_Toc512518993"/>
      <w:bookmarkStart w:id="22" w:name="_Toc512575965"/>
      <w:bookmarkStart w:id="23" w:name="_Toc512576629"/>
      <w:bookmarkStart w:id="24" w:name="_Toc512580095"/>
      <w:bookmarkStart w:id="25" w:name="_Toc512611258"/>
      <w:bookmarkStart w:id="26" w:name="_Toc514839046"/>
      <w:bookmarkStart w:id="27" w:name="_Toc514839389"/>
      <w:bookmarkStart w:id="28" w:name="_Toc514853467"/>
      <w:bookmarkStart w:id="29" w:name="_Toc515443121"/>
      <w:bookmarkStart w:id="30" w:name="_Toc516119632"/>
      <w:r>
        <w:rPr>
          <w:b/>
          <w:caps/>
          <w:sz w:val="56"/>
          <w:szCs w:val="56"/>
        </w:rPr>
        <w:t>SHORT STAY USE</w:t>
      </w:r>
      <w:r w:rsidR="007B7DBB" w:rsidRPr="00604B67">
        <w:rPr>
          <w:b/>
          <w:caps/>
          <w:sz w:val="56"/>
          <w:szCs w:val="56"/>
        </w:rPr>
        <w:t xml:space="preserve"> </w:t>
      </w:r>
      <w:r w:rsidR="00C21170" w:rsidRPr="00604B67">
        <w:rPr>
          <w:b/>
          <w:caps/>
          <w:sz w:val="56"/>
          <w:szCs w:val="56"/>
        </w:rPr>
        <w:t>COMMITTEE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C21170" w:rsidRPr="00322B46" w:rsidRDefault="00C21170" w:rsidP="00C2117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0"/>
          <w:lang w:val="en-GB"/>
        </w:rPr>
      </w:pPr>
    </w:p>
    <w:p w:rsidR="00C21170" w:rsidRPr="00604B67" w:rsidRDefault="004E108E" w:rsidP="00604B67">
      <w:pPr>
        <w:jc w:val="center"/>
        <w:rPr>
          <w:b/>
          <w:sz w:val="72"/>
          <w:szCs w:val="72"/>
        </w:rPr>
      </w:pPr>
      <w:bookmarkStart w:id="31" w:name="_Toc512518994"/>
      <w:bookmarkStart w:id="32" w:name="_Toc512575966"/>
      <w:bookmarkStart w:id="33" w:name="_Toc512576630"/>
      <w:bookmarkStart w:id="34" w:name="_Toc512580096"/>
      <w:bookmarkStart w:id="35" w:name="_Toc512611259"/>
      <w:bookmarkStart w:id="36" w:name="_Toc514839047"/>
      <w:bookmarkStart w:id="37" w:name="_Toc514839390"/>
      <w:bookmarkStart w:id="38" w:name="_Toc514853468"/>
      <w:bookmarkStart w:id="39" w:name="_Toc515443122"/>
      <w:bookmarkStart w:id="40" w:name="_Toc516119633"/>
      <w:r>
        <w:rPr>
          <w:b/>
          <w:sz w:val="72"/>
          <w:szCs w:val="72"/>
        </w:rPr>
        <w:t>MINUTES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C21170" w:rsidRPr="00322B46" w:rsidRDefault="00C21170" w:rsidP="00C21170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0"/>
          <w:lang w:val="en-GB"/>
        </w:rPr>
      </w:pPr>
    </w:p>
    <w:p w:rsidR="00C21170" w:rsidRPr="00322B46" w:rsidRDefault="00C21170" w:rsidP="00C21170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0"/>
          <w:lang w:val="en-GB"/>
        </w:rPr>
      </w:pPr>
    </w:p>
    <w:p w:rsidR="00C21170" w:rsidRPr="00322B46" w:rsidRDefault="00C21170" w:rsidP="00C21170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0"/>
          <w:lang w:val="en-GB"/>
        </w:rPr>
      </w:pPr>
    </w:p>
    <w:p w:rsidR="00C21170" w:rsidRPr="007B562D" w:rsidRDefault="00C21170" w:rsidP="00C2117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aps/>
          <w:sz w:val="28"/>
          <w:szCs w:val="20"/>
          <w:lang w:val="en-GB"/>
        </w:rPr>
      </w:pPr>
      <w:r w:rsidRPr="007B562D">
        <w:rPr>
          <w:rFonts w:asciiTheme="minorHAnsi" w:eastAsia="Times New Roman" w:hAnsiTheme="minorHAnsi" w:cstheme="minorHAnsi"/>
          <w:b/>
          <w:caps/>
          <w:sz w:val="28"/>
          <w:szCs w:val="20"/>
          <w:lang w:val="en-GB"/>
        </w:rPr>
        <w:fldChar w:fldCharType="begin"/>
      </w:r>
      <w:r w:rsidRPr="007B562D">
        <w:rPr>
          <w:rFonts w:asciiTheme="minorHAnsi" w:eastAsia="Times New Roman" w:hAnsiTheme="minorHAnsi" w:cstheme="minorHAnsi"/>
          <w:b/>
          <w:caps/>
          <w:sz w:val="28"/>
          <w:szCs w:val="20"/>
          <w:lang w:val="en-GB"/>
        </w:rPr>
        <w:instrText xml:space="preserve"> DOCPROPERTY "Location"  \* MERGEFORMAT </w:instrText>
      </w:r>
      <w:r w:rsidRPr="007B562D">
        <w:rPr>
          <w:rFonts w:asciiTheme="minorHAnsi" w:eastAsia="Times New Roman" w:hAnsiTheme="minorHAnsi" w:cstheme="minorHAnsi"/>
          <w:b/>
          <w:caps/>
          <w:sz w:val="28"/>
          <w:szCs w:val="20"/>
          <w:lang w:val="en-GB"/>
        </w:rPr>
        <w:fldChar w:fldCharType="separate"/>
      </w:r>
      <w:r w:rsidRPr="007B562D">
        <w:rPr>
          <w:rFonts w:asciiTheme="minorHAnsi" w:eastAsia="Times New Roman" w:hAnsiTheme="minorHAnsi" w:cstheme="minorHAnsi"/>
          <w:b/>
          <w:caps/>
          <w:sz w:val="28"/>
          <w:szCs w:val="20"/>
          <w:lang w:val="en-GB"/>
        </w:rPr>
        <w:t>Mayor's Parlour, Cottesloe Civic Centre</w:t>
      </w:r>
    </w:p>
    <w:p w:rsidR="00C21170" w:rsidRPr="007B562D" w:rsidRDefault="00C21170" w:rsidP="00C2117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aps/>
          <w:sz w:val="28"/>
          <w:szCs w:val="20"/>
          <w:lang w:val="en-GB"/>
        </w:rPr>
      </w:pPr>
      <w:r w:rsidRPr="007B562D">
        <w:rPr>
          <w:rFonts w:asciiTheme="minorHAnsi" w:eastAsia="Times New Roman" w:hAnsiTheme="minorHAnsi" w:cstheme="minorHAnsi"/>
          <w:b/>
          <w:caps/>
          <w:sz w:val="28"/>
          <w:szCs w:val="20"/>
          <w:lang w:val="en-GB"/>
        </w:rPr>
        <w:t>109 Broome Street, Cottesloe</w:t>
      </w:r>
      <w:r w:rsidRPr="007B562D">
        <w:rPr>
          <w:rFonts w:asciiTheme="minorHAnsi" w:eastAsia="Times New Roman" w:hAnsiTheme="minorHAnsi" w:cstheme="minorHAnsi"/>
          <w:b/>
          <w:caps/>
          <w:sz w:val="28"/>
          <w:szCs w:val="20"/>
          <w:lang w:val="en-GB"/>
        </w:rPr>
        <w:fldChar w:fldCharType="end"/>
      </w:r>
    </w:p>
    <w:p w:rsidR="00C21170" w:rsidRPr="007B562D" w:rsidRDefault="007B562D" w:rsidP="00C2117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aps/>
          <w:sz w:val="32"/>
          <w:szCs w:val="20"/>
          <w:lang w:val="en-GB"/>
        </w:rPr>
      </w:pPr>
      <w:r w:rsidRPr="007B562D">
        <w:rPr>
          <w:rFonts w:asciiTheme="minorHAnsi" w:eastAsia="Times New Roman" w:hAnsiTheme="minorHAnsi" w:cstheme="minorHAnsi"/>
          <w:b/>
          <w:caps/>
          <w:sz w:val="28"/>
          <w:szCs w:val="20"/>
          <w:lang w:val="en-GB"/>
        </w:rPr>
        <w:t>2.00PM</w:t>
      </w:r>
      <w:r w:rsidR="00F41772" w:rsidRPr="007B562D">
        <w:rPr>
          <w:rFonts w:asciiTheme="minorHAnsi" w:eastAsia="Times New Roman" w:hAnsiTheme="minorHAnsi" w:cstheme="minorHAnsi"/>
          <w:b/>
          <w:caps/>
          <w:sz w:val="28"/>
          <w:szCs w:val="20"/>
          <w:lang w:val="en-GB"/>
        </w:rPr>
        <w:t xml:space="preserve"> </w:t>
      </w:r>
      <w:r w:rsidRPr="007B562D">
        <w:rPr>
          <w:rFonts w:asciiTheme="minorHAnsi" w:eastAsia="Times New Roman" w:hAnsiTheme="minorHAnsi" w:cstheme="minorHAnsi"/>
          <w:b/>
          <w:caps/>
          <w:sz w:val="28"/>
          <w:szCs w:val="20"/>
          <w:lang w:val="en-GB"/>
        </w:rPr>
        <w:t>WEDNESDAY</w:t>
      </w:r>
      <w:r w:rsidR="00F41772" w:rsidRPr="007B562D">
        <w:rPr>
          <w:rFonts w:asciiTheme="minorHAnsi" w:eastAsia="Times New Roman" w:hAnsiTheme="minorHAnsi" w:cstheme="minorHAnsi"/>
          <w:b/>
          <w:caps/>
          <w:sz w:val="28"/>
          <w:szCs w:val="20"/>
          <w:lang w:val="en-GB"/>
        </w:rPr>
        <w:t xml:space="preserve">, </w:t>
      </w:r>
      <w:r w:rsidRPr="007B562D">
        <w:rPr>
          <w:rFonts w:asciiTheme="minorHAnsi" w:eastAsia="Times New Roman" w:hAnsiTheme="minorHAnsi" w:cstheme="minorHAnsi"/>
          <w:b/>
          <w:caps/>
          <w:sz w:val="28"/>
          <w:szCs w:val="20"/>
          <w:lang w:val="en-GB"/>
        </w:rPr>
        <w:t xml:space="preserve">10 OCTOBER </w:t>
      </w:r>
      <w:r w:rsidR="00C21170" w:rsidRPr="007B562D">
        <w:rPr>
          <w:rFonts w:asciiTheme="minorHAnsi" w:eastAsia="Times New Roman" w:hAnsiTheme="minorHAnsi" w:cstheme="minorHAnsi"/>
          <w:b/>
          <w:caps/>
          <w:sz w:val="28"/>
          <w:szCs w:val="20"/>
          <w:lang w:val="en-GB"/>
        </w:rPr>
        <w:t>2018</w:t>
      </w:r>
    </w:p>
    <w:p w:rsidR="00C21170" w:rsidRPr="007B562D" w:rsidRDefault="00C21170" w:rsidP="00C2117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0"/>
          <w:lang w:val="en-GB"/>
        </w:rPr>
      </w:pPr>
    </w:p>
    <w:p w:rsidR="00C21170" w:rsidRPr="007B562D" w:rsidRDefault="00C21170" w:rsidP="00C2117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0"/>
          <w:lang w:val="en-GB"/>
        </w:rPr>
      </w:pPr>
    </w:p>
    <w:p w:rsidR="00C21170" w:rsidRPr="007B562D" w:rsidRDefault="00C21170" w:rsidP="00C2117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0"/>
          <w:lang w:val="en-GB"/>
        </w:rPr>
      </w:pPr>
    </w:p>
    <w:p w:rsidR="00604B67" w:rsidRPr="007B562D" w:rsidRDefault="00604B67" w:rsidP="00C2117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0"/>
          <w:lang w:val="en-GB"/>
        </w:rPr>
      </w:pPr>
    </w:p>
    <w:p w:rsidR="00C21170" w:rsidRPr="007B562D" w:rsidRDefault="00C21170" w:rsidP="00C2117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0"/>
          <w:lang w:val="en-GB"/>
        </w:rPr>
      </w:pPr>
    </w:p>
    <w:p w:rsidR="00604B67" w:rsidRPr="007B562D" w:rsidRDefault="00604B67" w:rsidP="00604B67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0"/>
          <w:lang w:val="en-GB"/>
        </w:rPr>
      </w:pPr>
      <w:r w:rsidRPr="007B562D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t>MAT HUMFREY</w:t>
      </w:r>
    </w:p>
    <w:p w:rsidR="00604B67" w:rsidRPr="007B562D" w:rsidRDefault="00604B67" w:rsidP="00604B67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0"/>
          <w:lang w:val="en-GB"/>
        </w:rPr>
      </w:pPr>
      <w:r w:rsidRPr="007B562D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t>Chief Executive Officer</w:t>
      </w:r>
    </w:p>
    <w:p w:rsidR="00C21170" w:rsidRPr="007B562D" w:rsidRDefault="00C21170" w:rsidP="00C2117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0"/>
          <w:lang w:val="en-GB"/>
        </w:rPr>
      </w:pPr>
    </w:p>
    <w:p w:rsidR="00C21170" w:rsidRDefault="00BB2D71" w:rsidP="00C2117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0"/>
          <w:lang w:val="en-GB"/>
        </w:rPr>
      </w:pPr>
      <w:r>
        <w:rPr>
          <w:rFonts w:asciiTheme="minorHAnsi" w:eastAsia="Times New Roman" w:hAnsiTheme="minorHAnsi" w:cstheme="minorHAnsi"/>
          <w:sz w:val="24"/>
          <w:szCs w:val="20"/>
          <w:lang w:val="en-GB"/>
        </w:rPr>
        <w:t>1</w:t>
      </w:r>
      <w:r w:rsidR="007B562D" w:rsidRPr="007B562D">
        <w:rPr>
          <w:rFonts w:asciiTheme="minorHAnsi" w:eastAsia="Times New Roman" w:hAnsiTheme="minorHAnsi" w:cstheme="minorHAnsi"/>
          <w:sz w:val="24"/>
          <w:szCs w:val="20"/>
          <w:lang w:val="en-GB"/>
        </w:rPr>
        <w:t xml:space="preserve">5 October </w:t>
      </w:r>
      <w:r w:rsidR="00934638" w:rsidRPr="007B562D">
        <w:rPr>
          <w:rFonts w:asciiTheme="minorHAnsi" w:eastAsia="Times New Roman" w:hAnsiTheme="minorHAnsi" w:cstheme="minorHAnsi"/>
          <w:sz w:val="24"/>
          <w:szCs w:val="20"/>
          <w:lang w:val="en-GB"/>
        </w:rPr>
        <w:t>2018</w:t>
      </w:r>
    </w:p>
    <w:p w:rsidR="00F41772" w:rsidRDefault="00F41772" w:rsidP="00C2117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0"/>
          <w:lang w:val="en-GB"/>
        </w:rPr>
      </w:pPr>
    </w:p>
    <w:p w:rsidR="00F41772" w:rsidRPr="00F327B9" w:rsidRDefault="00F41772" w:rsidP="00C2117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0"/>
          <w:lang w:val="en-GB"/>
        </w:rPr>
      </w:pPr>
    </w:p>
    <w:p w:rsidR="00C21170" w:rsidRPr="00322B46" w:rsidRDefault="00C21170" w:rsidP="00C21170">
      <w:pPr>
        <w:spacing w:after="1080" w:line="240" w:lineRule="auto"/>
        <w:jc w:val="both"/>
        <w:rPr>
          <w:rFonts w:asciiTheme="minorHAnsi" w:eastAsia="Times New Roman" w:hAnsiTheme="minorHAnsi" w:cstheme="minorHAnsi"/>
          <w:sz w:val="24"/>
          <w:szCs w:val="20"/>
          <w:lang w:val="en-GB"/>
        </w:rPr>
        <w:sectPr w:rsidR="00C21170" w:rsidRPr="00322B46" w:rsidSect="007B7DBB">
          <w:footerReference w:type="even" r:id="rId10"/>
          <w:headerReference w:type="first" r:id="rId11"/>
          <w:type w:val="oddPage"/>
          <w:pgSz w:w="11907" w:h="16840" w:code="9"/>
          <w:pgMar w:top="1134" w:right="1134" w:bottom="1134" w:left="1134" w:header="720" w:footer="720" w:gutter="0"/>
          <w:pgBorders w:display="firstPage"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vAlign w:val="center"/>
          <w:titlePg/>
          <w:docGrid w:linePitch="299"/>
        </w:sectPr>
      </w:pPr>
      <w:r w:rsidRPr="00322B46">
        <w:rPr>
          <w:rFonts w:asciiTheme="minorHAnsi" w:eastAsia="Times New Roman" w:hAnsiTheme="minorHAnsi" w:cstheme="minorHAnsi"/>
          <w:sz w:val="24"/>
          <w:szCs w:val="20"/>
          <w:lang w:val="en-GB"/>
        </w:rPr>
        <w:br w:type="page"/>
      </w:r>
    </w:p>
    <w:bookmarkStart w:id="41" w:name="_Toc327182679" w:displacedByCustomXml="next"/>
    <w:sdt>
      <w:sdtPr>
        <w:rPr>
          <w:rFonts w:cs="Times New Roman"/>
          <w:noProof w:val="0"/>
        </w:rPr>
        <w:id w:val="1858460416"/>
        <w:docPartObj>
          <w:docPartGallery w:val="Table of Contents"/>
          <w:docPartUnique/>
        </w:docPartObj>
      </w:sdtPr>
      <w:sdtEndPr>
        <w:rPr>
          <w:rFonts w:asciiTheme="minorHAnsi" w:hAnsiTheme="minorHAnsi"/>
          <w:b/>
        </w:rPr>
      </w:sdtEndPr>
      <w:sdtContent>
        <w:p w:rsidR="00C21170" w:rsidRPr="003063E4" w:rsidRDefault="00C21170" w:rsidP="003063E4">
          <w:pPr>
            <w:pStyle w:val="TOC1"/>
            <w:jc w:val="center"/>
            <w:rPr>
              <w:b/>
            </w:rPr>
          </w:pPr>
          <w:r w:rsidRPr="003063E4">
            <w:rPr>
              <w:b/>
            </w:rPr>
            <w:t>TABLE OF CONTENTS</w:t>
          </w:r>
        </w:p>
        <w:p w:rsidR="003F7C9A" w:rsidRDefault="00C21170">
          <w:pPr>
            <w:pStyle w:val="TOC1"/>
            <w:rPr>
              <w:rFonts w:asciiTheme="minorHAnsi" w:eastAsiaTheme="minorEastAsia" w:hAnsiTheme="minorHAnsi" w:cstheme="minorBidi"/>
              <w:lang w:val="en-US"/>
            </w:rPr>
          </w:pPr>
          <w:r w:rsidRPr="001E5DD1">
            <w:rPr>
              <w:rFonts w:asciiTheme="minorHAnsi" w:eastAsiaTheme="majorEastAsia" w:hAnsiTheme="minorHAnsi"/>
              <w:b/>
              <w:color w:val="365F91" w:themeColor="accent1" w:themeShade="BF"/>
              <w:sz w:val="28"/>
              <w:szCs w:val="28"/>
              <w:lang w:val="en-US" w:eastAsia="ja-JP"/>
            </w:rPr>
            <w:fldChar w:fldCharType="begin"/>
          </w:r>
          <w:r w:rsidRPr="001E5DD1">
            <w:rPr>
              <w:rFonts w:asciiTheme="minorHAnsi" w:hAnsiTheme="minorHAnsi"/>
              <w:b/>
            </w:rPr>
            <w:instrText xml:space="preserve"> TOC \o "1-3" \h \z \u </w:instrText>
          </w:r>
          <w:r w:rsidRPr="001E5DD1">
            <w:rPr>
              <w:rFonts w:asciiTheme="minorHAnsi" w:eastAsiaTheme="majorEastAsia" w:hAnsiTheme="minorHAnsi"/>
              <w:b/>
              <w:color w:val="365F91" w:themeColor="accent1" w:themeShade="BF"/>
              <w:sz w:val="28"/>
              <w:szCs w:val="28"/>
              <w:lang w:val="en-US" w:eastAsia="ja-JP"/>
            </w:rPr>
            <w:fldChar w:fldCharType="separate"/>
          </w:r>
          <w:hyperlink w:anchor="_Toc2233315" w:history="1">
            <w:r w:rsidR="003F7C9A" w:rsidRPr="0024184A">
              <w:rPr>
                <w:rStyle w:val="Hyperlink"/>
              </w:rPr>
              <w:t>1.</w:t>
            </w:r>
            <w:r w:rsidR="003F7C9A"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="003F7C9A" w:rsidRPr="0024184A">
              <w:rPr>
                <w:rStyle w:val="Hyperlink"/>
              </w:rPr>
              <w:t>Declaration of Meeting Opening / Announcement of Visitors</w:t>
            </w:r>
            <w:r w:rsidR="003F7C9A">
              <w:rPr>
                <w:webHidden/>
              </w:rPr>
              <w:tab/>
            </w:r>
            <w:r w:rsidR="003F7C9A">
              <w:rPr>
                <w:webHidden/>
              </w:rPr>
              <w:fldChar w:fldCharType="begin"/>
            </w:r>
            <w:r w:rsidR="003F7C9A">
              <w:rPr>
                <w:webHidden/>
              </w:rPr>
              <w:instrText xml:space="preserve"> PAGEREF _Toc2233315 \h </w:instrText>
            </w:r>
            <w:r w:rsidR="003F7C9A">
              <w:rPr>
                <w:webHidden/>
              </w:rPr>
            </w:r>
            <w:r w:rsidR="003F7C9A">
              <w:rPr>
                <w:webHidden/>
              </w:rPr>
              <w:fldChar w:fldCharType="separate"/>
            </w:r>
            <w:r w:rsidR="00724036">
              <w:rPr>
                <w:webHidden/>
              </w:rPr>
              <w:t>4</w:t>
            </w:r>
            <w:r w:rsidR="003F7C9A">
              <w:rPr>
                <w:webHidden/>
              </w:rPr>
              <w:fldChar w:fldCharType="end"/>
            </w:r>
          </w:hyperlink>
        </w:p>
        <w:p w:rsidR="003F7C9A" w:rsidRDefault="00BA5B8A">
          <w:pPr>
            <w:pStyle w:val="TOC1"/>
            <w:rPr>
              <w:rFonts w:asciiTheme="minorHAnsi" w:eastAsiaTheme="minorEastAsia" w:hAnsiTheme="minorHAnsi" w:cstheme="minorBidi"/>
              <w:lang w:val="en-US"/>
            </w:rPr>
          </w:pPr>
          <w:hyperlink w:anchor="_Toc2233316" w:history="1">
            <w:r w:rsidR="003F7C9A" w:rsidRPr="0024184A">
              <w:rPr>
                <w:rStyle w:val="Hyperlink"/>
              </w:rPr>
              <w:t>2.</w:t>
            </w:r>
            <w:r w:rsidR="003F7C9A"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="003F7C9A" w:rsidRPr="0024184A">
              <w:rPr>
                <w:rStyle w:val="Hyperlink"/>
              </w:rPr>
              <w:t>Attendance</w:t>
            </w:r>
            <w:r w:rsidR="003F7C9A">
              <w:rPr>
                <w:webHidden/>
              </w:rPr>
              <w:tab/>
            </w:r>
            <w:r w:rsidR="003F7C9A">
              <w:rPr>
                <w:webHidden/>
              </w:rPr>
              <w:fldChar w:fldCharType="begin"/>
            </w:r>
            <w:r w:rsidR="003F7C9A">
              <w:rPr>
                <w:webHidden/>
              </w:rPr>
              <w:instrText xml:space="preserve"> PAGEREF _Toc2233316 \h </w:instrText>
            </w:r>
            <w:r w:rsidR="003F7C9A">
              <w:rPr>
                <w:webHidden/>
              </w:rPr>
            </w:r>
            <w:r w:rsidR="003F7C9A">
              <w:rPr>
                <w:webHidden/>
              </w:rPr>
              <w:fldChar w:fldCharType="separate"/>
            </w:r>
            <w:r w:rsidR="00724036">
              <w:rPr>
                <w:webHidden/>
              </w:rPr>
              <w:t>4</w:t>
            </w:r>
            <w:r w:rsidR="003F7C9A">
              <w:rPr>
                <w:webHidden/>
              </w:rPr>
              <w:fldChar w:fldCharType="end"/>
            </w:r>
          </w:hyperlink>
        </w:p>
        <w:p w:rsidR="003F7C9A" w:rsidRDefault="00BA5B8A">
          <w:pPr>
            <w:pStyle w:val="TOC1"/>
            <w:rPr>
              <w:rFonts w:asciiTheme="minorHAnsi" w:eastAsiaTheme="minorEastAsia" w:hAnsiTheme="minorHAnsi" w:cstheme="minorBidi"/>
              <w:lang w:val="en-US"/>
            </w:rPr>
          </w:pPr>
          <w:hyperlink w:anchor="_Toc2233317" w:history="1">
            <w:r w:rsidR="003F7C9A" w:rsidRPr="0024184A">
              <w:rPr>
                <w:rStyle w:val="Hyperlink"/>
              </w:rPr>
              <w:t>3.</w:t>
            </w:r>
            <w:r w:rsidR="003F7C9A"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="003F7C9A" w:rsidRPr="0024184A">
              <w:rPr>
                <w:rStyle w:val="Hyperlink"/>
              </w:rPr>
              <w:t>Confirmation of Minutes from Previous Meeting</w:t>
            </w:r>
            <w:r w:rsidR="003F7C9A">
              <w:rPr>
                <w:webHidden/>
              </w:rPr>
              <w:tab/>
            </w:r>
            <w:r w:rsidR="003F7C9A">
              <w:rPr>
                <w:webHidden/>
              </w:rPr>
              <w:fldChar w:fldCharType="begin"/>
            </w:r>
            <w:r w:rsidR="003F7C9A">
              <w:rPr>
                <w:webHidden/>
              </w:rPr>
              <w:instrText xml:space="preserve"> PAGEREF _Toc2233317 \h </w:instrText>
            </w:r>
            <w:r w:rsidR="003F7C9A">
              <w:rPr>
                <w:webHidden/>
              </w:rPr>
            </w:r>
            <w:r w:rsidR="003F7C9A">
              <w:rPr>
                <w:webHidden/>
              </w:rPr>
              <w:fldChar w:fldCharType="separate"/>
            </w:r>
            <w:r w:rsidR="00724036">
              <w:rPr>
                <w:webHidden/>
              </w:rPr>
              <w:t>4</w:t>
            </w:r>
            <w:r w:rsidR="003F7C9A">
              <w:rPr>
                <w:webHidden/>
              </w:rPr>
              <w:fldChar w:fldCharType="end"/>
            </w:r>
          </w:hyperlink>
        </w:p>
        <w:p w:rsidR="003F7C9A" w:rsidRDefault="00BA5B8A">
          <w:pPr>
            <w:pStyle w:val="TOC1"/>
            <w:rPr>
              <w:rFonts w:asciiTheme="minorHAnsi" w:eastAsiaTheme="minorEastAsia" w:hAnsiTheme="minorHAnsi" w:cstheme="minorBidi"/>
              <w:lang w:val="en-US"/>
            </w:rPr>
          </w:pPr>
          <w:hyperlink w:anchor="_Toc2233318" w:history="1">
            <w:r w:rsidR="003F7C9A" w:rsidRPr="0024184A">
              <w:rPr>
                <w:rStyle w:val="Hyperlink"/>
              </w:rPr>
              <w:t>4.</w:t>
            </w:r>
            <w:r w:rsidR="003F7C9A"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="003F7C9A" w:rsidRPr="0024184A">
              <w:rPr>
                <w:rStyle w:val="Hyperlink"/>
              </w:rPr>
              <w:t>Declaration of Interests</w:t>
            </w:r>
            <w:r w:rsidR="003F7C9A">
              <w:rPr>
                <w:webHidden/>
              </w:rPr>
              <w:tab/>
            </w:r>
            <w:r w:rsidR="003F7C9A">
              <w:rPr>
                <w:webHidden/>
              </w:rPr>
              <w:fldChar w:fldCharType="begin"/>
            </w:r>
            <w:r w:rsidR="003F7C9A">
              <w:rPr>
                <w:webHidden/>
              </w:rPr>
              <w:instrText xml:space="preserve"> PAGEREF _Toc2233318 \h </w:instrText>
            </w:r>
            <w:r w:rsidR="003F7C9A">
              <w:rPr>
                <w:webHidden/>
              </w:rPr>
            </w:r>
            <w:r w:rsidR="003F7C9A">
              <w:rPr>
                <w:webHidden/>
              </w:rPr>
              <w:fldChar w:fldCharType="separate"/>
            </w:r>
            <w:r w:rsidR="00724036">
              <w:rPr>
                <w:webHidden/>
              </w:rPr>
              <w:t>4</w:t>
            </w:r>
            <w:r w:rsidR="003F7C9A">
              <w:rPr>
                <w:webHidden/>
              </w:rPr>
              <w:fldChar w:fldCharType="end"/>
            </w:r>
          </w:hyperlink>
        </w:p>
        <w:p w:rsidR="003F7C9A" w:rsidRDefault="00BA5B8A">
          <w:pPr>
            <w:pStyle w:val="TOC1"/>
            <w:rPr>
              <w:rFonts w:asciiTheme="minorHAnsi" w:eastAsiaTheme="minorEastAsia" w:hAnsiTheme="minorHAnsi" w:cstheme="minorBidi"/>
              <w:lang w:val="en-US"/>
            </w:rPr>
          </w:pPr>
          <w:hyperlink w:anchor="_Toc2233319" w:history="1">
            <w:r w:rsidR="003F7C9A" w:rsidRPr="0024184A">
              <w:rPr>
                <w:rStyle w:val="Hyperlink"/>
              </w:rPr>
              <w:t>5.</w:t>
            </w:r>
            <w:r w:rsidR="003F7C9A"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="003F7C9A" w:rsidRPr="0024184A">
              <w:rPr>
                <w:rStyle w:val="Hyperlink"/>
              </w:rPr>
              <w:t>Presentations</w:t>
            </w:r>
            <w:r w:rsidR="003F7C9A">
              <w:rPr>
                <w:webHidden/>
              </w:rPr>
              <w:tab/>
            </w:r>
            <w:r w:rsidR="003F7C9A">
              <w:rPr>
                <w:webHidden/>
              </w:rPr>
              <w:fldChar w:fldCharType="begin"/>
            </w:r>
            <w:r w:rsidR="003F7C9A">
              <w:rPr>
                <w:webHidden/>
              </w:rPr>
              <w:instrText xml:space="preserve"> PAGEREF _Toc2233319 \h </w:instrText>
            </w:r>
            <w:r w:rsidR="003F7C9A">
              <w:rPr>
                <w:webHidden/>
              </w:rPr>
            </w:r>
            <w:r w:rsidR="003F7C9A">
              <w:rPr>
                <w:webHidden/>
              </w:rPr>
              <w:fldChar w:fldCharType="separate"/>
            </w:r>
            <w:r w:rsidR="00724036">
              <w:rPr>
                <w:webHidden/>
              </w:rPr>
              <w:t>4</w:t>
            </w:r>
            <w:r w:rsidR="003F7C9A">
              <w:rPr>
                <w:webHidden/>
              </w:rPr>
              <w:fldChar w:fldCharType="end"/>
            </w:r>
          </w:hyperlink>
        </w:p>
        <w:p w:rsidR="003F7C9A" w:rsidRDefault="00BA5B8A">
          <w:pPr>
            <w:pStyle w:val="TOC1"/>
            <w:rPr>
              <w:rFonts w:asciiTheme="minorHAnsi" w:eastAsiaTheme="minorEastAsia" w:hAnsiTheme="minorHAnsi" w:cstheme="minorBidi"/>
              <w:lang w:val="en-US"/>
            </w:rPr>
          </w:pPr>
          <w:hyperlink w:anchor="_Toc2233320" w:history="1">
            <w:r w:rsidR="003F7C9A" w:rsidRPr="0024184A">
              <w:rPr>
                <w:rStyle w:val="Hyperlink"/>
              </w:rPr>
              <w:t>6.</w:t>
            </w:r>
            <w:r w:rsidR="003F7C9A"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="003F7C9A" w:rsidRPr="0024184A">
              <w:rPr>
                <w:rStyle w:val="Hyperlink"/>
              </w:rPr>
              <w:t>Other Business</w:t>
            </w:r>
            <w:r w:rsidR="003F7C9A">
              <w:rPr>
                <w:webHidden/>
              </w:rPr>
              <w:tab/>
            </w:r>
            <w:r w:rsidR="003F7C9A">
              <w:rPr>
                <w:webHidden/>
              </w:rPr>
              <w:fldChar w:fldCharType="begin"/>
            </w:r>
            <w:r w:rsidR="003F7C9A">
              <w:rPr>
                <w:webHidden/>
              </w:rPr>
              <w:instrText xml:space="preserve"> PAGEREF _Toc2233320 \h </w:instrText>
            </w:r>
            <w:r w:rsidR="003F7C9A">
              <w:rPr>
                <w:webHidden/>
              </w:rPr>
            </w:r>
            <w:r w:rsidR="003F7C9A">
              <w:rPr>
                <w:webHidden/>
              </w:rPr>
              <w:fldChar w:fldCharType="separate"/>
            </w:r>
            <w:r w:rsidR="00724036">
              <w:rPr>
                <w:webHidden/>
              </w:rPr>
              <w:t>5</w:t>
            </w:r>
            <w:r w:rsidR="003F7C9A">
              <w:rPr>
                <w:webHidden/>
              </w:rPr>
              <w:fldChar w:fldCharType="end"/>
            </w:r>
          </w:hyperlink>
        </w:p>
        <w:p w:rsidR="003F7C9A" w:rsidRDefault="00BA5B8A">
          <w:pPr>
            <w:pStyle w:val="TOC1"/>
            <w:rPr>
              <w:rFonts w:asciiTheme="minorHAnsi" w:eastAsiaTheme="minorEastAsia" w:hAnsiTheme="minorHAnsi" w:cstheme="minorBidi"/>
              <w:lang w:val="en-US"/>
            </w:rPr>
          </w:pPr>
          <w:hyperlink w:anchor="_Toc2233321" w:history="1">
            <w:r w:rsidR="003F7C9A" w:rsidRPr="0024184A">
              <w:rPr>
                <w:rStyle w:val="Hyperlink"/>
              </w:rPr>
              <w:t>6.1</w:t>
            </w:r>
            <w:r w:rsidR="003F7C9A"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="003F7C9A" w:rsidRPr="0024184A">
              <w:rPr>
                <w:rStyle w:val="Hyperlink"/>
              </w:rPr>
              <w:t>Response from solicitors to a tender brief – consideration of legal points</w:t>
            </w:r>
            <w:r w:rsidR="003F7C9A">
              <w:rPr>
                <w:webHidden/>
              </w:rPr>
              <w:tab/>
            </w:r>
            <w:r w:rsidR="003F7C9A">
              <w:rPr>
                <w:webHidden/>
              </w:rPr>
              <w:fldChar w:fldCharType="begin"/>
            </w:r>
            <w:r w:rsidR="003F7C9A">
              <w:rPr>
                <w:webHidden/>
              </w:rPr>
              <w:instrText xml:space="preserve"> PAGEREF _Toc2233321 \h </w:instrText>
            </w:r>
            <w:r w:rsidR="003F7C9A">
              <w:rPr>
                <w:webHidden/>
              </w:rPr>
            </w:r>
            <w:r w:rsidR="003F7C9A">
              <w:rPr>
                <w:webHidden/>
              </w:rPr>
              <w:fldChar w:fldCharType="separate"/>
            </w:r>
            <w:r w:rsidR="00724036">
              <w:rPr>
                <w:webHidden/>
              </w:rPr>
              <w:t>5</w:t>
            </w:r>
            <w:r w:rsidR="003F7C9A">
              <w:rPr>
                <w:webHidden/>
              </w:rPr>
              <w:fldChar w:fldCharType="end"/>
            </w:r>
          </w:hyperlink>
        </w:p>
        <w:p w:rsidR="003F7C9A" w:rsidRDefault="00BA5B8A">
          <w:pPr>
            <w:pStyle w:val="TOC1"/>
            <w:rPr>
              <w:rFonts w:asciiTheme="minorHAnsi" w:eastAsiaTheme="minorEastAsia" w:hAnsiTheme="minorHAnsi" w:cstheme="minorBidi"/>
              <w:lang w:val="en-US"/>
            </w:rPr>
          </w:pPr>
          <w:hyperlink w:anchor="_Toc2233322" w:history="1">
            <w:r w:rsidR="003F7C9A" w:rsidRPr="0024184A">
              <w:rPr>
                <w:rStyle w:val="Hyperlink"/>
              </w:rPr>
              <w:t>6.2</w:t>
            </w:r>
            <w:r w:rsidR="003F7C9A"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="003F7C9A" w:rsidRPr="0024184A">
              <w:rPr>
                <w:rStyle w:val="Hyperlink"/>
              </w:rPr>
              <w:t>Resignation of two Short Stay Use Committee members</w:t>
            </w:r>
            <w:r w:rsidR="003F7C9A">
              <w:rPr>
                <w:webHidden/>
              </w:rPr>
              <w:tab/>
            </w:r>
            <w:r w:rsidR="003F7C9A">
              <w:rPr>
                <w:webHidden/>
              </w:rPr>
              <w:fldChar w:fldCharType="begin"/>
            </w:r>
            <w:r w:rsidR="003F7C9A">
              <w:rPr>
                <w:webHidden/>
              </w:rPr>
              <w:instrText xml:space="preserve"> PAGEREF _Toc2233322 \h </w:instrText>
            </w:r>
            <w:r w:rsidR="003F7C9A">
              <w:rPr>
                <w:webHidden/>
              </w:rPr>
            </w:r>
            <w:r w:rsidR="003F7C9A">
              <w:rPr>
                <w:webHidden/>
              </w:rPr>
              <w:fldChar w:fldCharType="separate"/>
            </w:r>
            <w:r w:rsidR="00724036">
              <w:rPr>
                <w:webHidden/>
              </w:rPr>
              <w:t>5</w:t>
            </w:r>
            <w:r w:rsidR="003F7C9A">
              <w:rPr>
                <w:webHidden/>
              </w:rPr>
              <w:fldChar w:fldCharType="end"/>
            </w:r>
          </w:hyperlink>
        </w:p>
        <w:p w:rsidR="003F7C9A" w:rsidRDefault="00BA5B8A">
          <w:pPr>
            <w:pStyle w:val="TOC1"/>
            <w:rPr>
              <w:rFonts w:asciiTheme="minorHAnsi" w:eastAsiaTheme="minorEastAsia" w:hAnsiTheme="minorHAnsi" w:cstheme="minorBidi"/>
              <w:lang w:val="en-US"/>
            </w:rPr>
          </w:pPr>
          <w:hyperlink w:anchor="_Toc2233323" w:history="1">
            <w:r w:rsidR="003F7C9A" w:rsidRPr="0024184A">
              <w:rPr>
                <w:rStyle w:val="Hyperlink"/>
              </w:rPr>
              <w:t>6.3</w:t>
            </w:r>
            <w:r w:rsidR="003F7C9A"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="003F7C9A" w:rsidRPr="0024184A">
              <w:rPr>
                <w:rStyle w:val="Hyperlink"/>
              </w:rPr>
              <w:t>Source NSW and other councils’ policies on Short Stay Use</w:t>
            </w:r>
            <w:r w:rsidR="003F7C9A">
              <w:rPr>
                <w:webHidden/>
              </w:rPr>
              <w:tab/>
            </w:r>
            <w:r w:rsidR="003F7C9A">
              <w:rPr>
                <w:webHidden/>
              </w:rPr>
              <w:fldChar w:fldCharType="begin"/>
            </w:r>
            <w:r w:rsidR="003F7C9A">
              <w:rPr>
                <w:webHidden/>
              </w:rPr>
              <w:instrText xml:space="preserve"> PAGEREF _Toc2233323 \h </w:instrText>
            </w:r>
            <w:r w:rsidR="003F7C9A">
              <w:rPr>
                <w:webHidden/>
              </w:rPr>
            </w:r>
            <w:r w:rsidR="003F7C9A">
              <w:rPr>
                <w:webHidden/>
              </w:rPr>
              <w:fldChar w:fldCharType="separate"/>
            </w:r>
            <w:r w:rsidR="00724036">
              <w:rPr>
                <w:webHidden/>
              </w:rPr>
              <w:t>5</w:t>
            </w:r>
            <w:r w:rsidR="003F7C9A">
              <w:rPr>
                <w:webHidden/>
              </w:rPr>
              <w:fldChar w:fldCharType="end"/>
            </w:r>
          </w:hyperlink>
        </w:p>
        <w:p w:rsidR="003F7C9A" w:rsidRDefault="00BA5B8A">
          <w:pPr>
            <w:pStyle w:val="TOC1"/>
            <w:rPr>
              <w:rFonts w:asciiTheme="minorHAnsi" w:eastAsiaTheme="minorEastAsia" w:hAnsiTheme="minorHAnsi" w:cstheme="minorBidi"/>
              <w:lang w:val="en-US"/>
            </w:rPr>
          </w:pPr>
          <w:hyperlink w:anchor="_Toc2233324" w:history="1">
            <w:r w:rsidR="003F7C9A" w:rsidRPr="0024184A">
              <w:rPr>
                <w:rStyle w:val="Hyperlink"/>
              </w:rPr>
              <w:t>7.</w:t>
            </w:r>
            <w:r w:rsidR="003F7C9A"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="003F7C9A" w:rsidRPr="0024184A">
              <w:rPr>
                <w:rStyle w:val="Hyperlink"/>
              </w:rPr>
              <w:t>Action List</w:t>
            </w:r>
            <w:r w:rsidR="003F7C9A">
              <w:rPr>
                <w:webHidden/>
              </w:rPr>
              <w:tab/>
            </w:r>
            <w:r w:rsidR="003F7C9A">
              <w:rPr>
                <w:webHidden/>
              </w:rPr>
              <w:fldChar w:fldCharType="begin"/>
            </w:r>
            <w:r w:rsidR="003F7C9A">
              <w:rPr>
                <w:webHidden/>
              </w:rPr>
              <w:instrText xml:space="preserve"> PAGEREF _Toc2233324 \h </w:instrText>
            </w:r>
            <w:r w:rsidR="003F7C9A">
              <w:rPr>
                <w:webHidden/>
              </w:rPr>
            </w:r>
            <w:r w:rsidR="003F7C9A">
              <w:rPr>
                <w:webHidden/>
              </w:rPr>
              <w:fldChar w:fldCharType="separate"/>
            </w:r>
            <w:r w:rsidR="00724036">
              <w:rPr>
                <w:webHidden/>
              </w:rPr>
              <w:t>5</w:t>
            </w:r>
            <w:r w:rsidR="003F7C9A">
              <w:rPr>
                <w:webHidden/>
              </w:rPr>
              <w:fldChar w:fldCharType="end"/>
            </w:r>
          </w:hyperlink>
        </w:p>
        <w:p w:rsidR="003F7C9A" w:rsidRDefault="00BA5B8A">
          <w:pPr>
            <w:pStyle w:val="TOC1"/>
            <w:rPr>
              <w:rFonts w:asciiTheme="minorHAnsi" w:eastAsiaTheme="minorEastAsia" w:hAnsiTheme="minorHAnsi" w:cstheme="minorBidi"/>
              <w:lang w:val="en-US"/>
            </w:rPr>
          </w:pPr>
          <w:hyperlink w:anchor="_Toc2233325" w:history="1">
            <w:r w:rsidR="003F7C9A" w:rsidRPr="0024184A">
              <w:rPr>
                <w:rStyle w:val="Hyperlink"/>
              </w:rPr>
              <w:t>8.</w:t>
            </w:r>
            <w:r w:rsidR="003F7C9A"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="003F7C9A" w:rsidRPr="0024184A">
              <w:rPr>
                <w:rStyle w:val="Hyperlink"/>
              </w:rPr>
              <w:t>Next Meeting</w:t>
            </w:r>
            <w:r w:rsidR="003F7C9A">
              <w:rPr>
                <w:webHidden/>
              </w:rPr>
              <w:tab/>
            </w:r>
            <w:r w:rsidR="003F7C9A">
              <w:rPr>
                <w:webHidden/>
              </w:rPr>
              <w:fldChar w:fldCharType="begin"/>
            </w:r>
            <w:r w:rsidR="003F7C9A">
              <w:rPr>
                <w:webHidden/>
              </w:rPr>
              <w:instrText xml:space="preserve"> PAGEREF _Toc2233325 \h </w:instrText>
            </w:r>
            <w:r w:rsidR="003F7C9A">
              <w:rPr>
                <w:webHidden/>
              </w:rPr>
            </w:r>
            <w:r w:rsidR="003F7C9A">
              <w:rPr>
                <w:webHidden/>
              </w:rPr>
              <w:fldChar w:fldCharType="separate"/>
            </w:r>
            <w:r w:rsidR="00724036">
              <w:rPr>
                <w:webHidden/>
              </w:rPr>
              <w:t>5</w:t>
            </w:r>
            <w:r w:rsidR="003F7C9A">
              <w:rPr>
                <w:webHidden/>
              </w:rPr>
              <w:fldChar w:fldCharType="end"/>
            </w:r>
          </w:hyperlink>
        </w:p>
        <w:p w:rsidR="003F7C9A" w:rsidRDefault="00BA5B8A">
          <w:pPr>
            <w:pStyle w:val="TOC1"/>
            <w:rPr>
              <w:rFonts w:asciiTheme="minorHAnsi" w:eastAsiaTheme="minorEastAsia" w:hAnsiTheme="minorHAnsi" w:cstheme="minorBidi"/>
              <w:lang w:val="en-US"/>
            </w:rPr>
          </w:pPr>
          <w:hyperlink w:anchor="_Toc2233326" w:history="1">
            <w:r w:rsidR="003F7C9A" w:rsidRPr="0024184A">
              <w:rPr>
                <w:rStyle w:val="Hyperlink"/>
              </w:rPr>
              <w:t>9.</w:t>
            </w:r>
            <w:r w:rsidR="003F7C9A"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="003F7C9A" w:rsidRPr="0024184A">
              <w:rPr>
                <w:rStyle w:val="Hyperlink"/>
              </w:rPr>
              <w:t>Meeting Closure</w:t>
            </w:r>
            <w:r w:rsidR="003F7C9A">
              <w:rPr>
                <w:webHidden/>
              </w:rPr>
              <w:tab/>
            </w:r>
            <w:r w:rsidR="003F7C9A">
              <w:rPr>
                <w:webHidden/>
              </w:rPr>
              <w:fldChar w:fldCharType="begin"/>
            </w:r>
            <w:r w:rsidR="003F7C9A">
              <w:rPr>
                <w:webHidden/>
              </w:rPr>
              <w:instrText xml:space="preserve"> PAGEREF _Toc2233326 \h </w:instrText>
            </w:r>
            <w:r w:rsidR="003F7C9A">
              <w:rPr>
                <w:webHidden/>
              </w:rPr>
            </w:r>
            <w:r w:rsidR="003F7C9A">
              <w:rPr>
                <w:webHidden/>
              </w:rPr>
              <w:fldChar w:fldCharType="separate"/>
            </w:r>
            <w:r w:rsidR="00724036">
              <w:rPr>
                <w:webHidden/>
              </w:rPr>
              <w:t>5</w:t>
            </w:r>
            <w:r w:rsidR="003F7C9A">
              <w:rPr>
                <w:webHidden/>
              </w:rPr>
              <w:fldChar w:fldCharType="end"/>
            </w:r>
          </w:hyperlink>
        </w:p>
        <w:p w:rsidR="00E12E52" w:rsidRPr="00452E3E" w:rsidRDefault="00C21170" w:rsidP="00207699">
          <w:pPr>
            <w:rPr>
              <w:rFonts w:asciiTheme="minorHAnsi" w:hAnsiTheme="minorHAnsi" w:cstheme="minorHAnsi"/>
              <w:b/>
              <w:noProof/>
            </w:rPr>
          </w:pPr>
          <w:r w:rsidRPr="001E5DD1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sdtContent>
    </w:sdt>
    <w:p w:rsidR="00C21170" w:rsidRDefault="00C21170" w:rsidP="00C21170">
      <w:pPr>
        <w:rPr>
          <w:rFonts w:asciiTheme="minorHAnsi" w:eastAsia="Times New Roman" w:hAnsiTheme="minorHAnsi" w:cstheme="minorHAnsi"/>
          <w:b/>
          <w:caps/>
          <w:kern w:val="28"/>
          <w:sz w:val="24"/>
          <w:szCs w:val="24"/>
        </w:rPr>
      </w:pPr>
      <w:r>
        <w:rPr>
          <w:rFonts w:asciiTheme="minorHAnsi" w:hAnsiTheme="minorHAnsi" w:cstheme="minorHAnsi"/>
        </w:rPr>
        <w:br w:type="page"/>
      </w:r>
    </w:p>
    <w:p w:rsidR="00C21170" w:rsidRDefault="00C21170" w:rsidP="00C21170">
      <w:pPr>
        <w:pStyle w:val="Heading1"/>
        <w:numPr>
          <w:ilvl w:val="0"/>
          <w:numId w:val="1"/>
        </w:numPr>
        <w:tabs>
          <w:tab w:val="num" w:pos="-31680"/>
        </w:tabs>
        <w:ind w:hanging="720"/>
        <w:rPr>
          <w:rFonts w:asciiTheme="minorHAnsi" w:hAnsiTheme="minorHAnsi" w:cstheme="minorHAnsi"/>
        </w:rPr>
      </w:pPr>
      <w:bookmarkStart w:id="42" w:name="_Toc2233315"/>
      <w:r w:rsidRPr="00322B46">
        <w:rPr>
          <w:rFonts w:asciiTheme="minorHAnsi" w:hAnsiTheme="minorHAnsi" w:cstheme="minorHAnsi"/>
        </w:rPr>
        <w:lastRenderedPageBreak/>
        <w:t>Declaration of Meeting Opening / Announcement of Visitors</w:t>
      </w:r>
      <w:bookmarkEnd w:id="42"/>
      <w:bookmarkEnd w:id="41"/>
    </w:p>
    <w:p w:rsidR="007F3B69" w:rsidRPr="007F3B69" w:rsidRDefault="007F3B69" w:rsidP="00F83631">
      <w:pPr>
        <w:ind w:left="720"/>
        <w:rPr>
          <w:sz w:val="24"/>
        </w:rPr>
      </w:pPr>
      <w:r w:rsidRPr="007F3B69">
        <w:rPr>
          <w:sz w:val="24"/>
        </w:rPr>
        <w:t xml:space="preserve">Prior to the meeting opening, four responses from legal experts (as per 7.1 of the Agenda) were circulated </w:t>
      </w:r>
      <w:r w:rsidR="00F23385">
        <w:rPr>
          <w:sz w:val="24"/>
        </w:rPr>
        <w:t xml:space="preserve">by the CEO </w:t>
      </w:r>
      <w:r w:rsidRPr="007F3B69">
        <w:rPr>
          <w:sz w:val="24"/>
        </w:rPr>
        <w:t>to attendees</w:t>
      </w:r>
      <w:r w:rsidR="00A62376">
        <w:rPr>
          <w:sz w:val="24"/>
        </w:rPr>
        <w:t xml:space="preserve"> for consideration</w:t>
      </w:r>
      <w:r w:rsidRPr="007F3B69">
        <w:rPr>
          <w:sz w:val="24"/>
        </w:rPr>
        <w:t>.</w:t>
      </w:r>
    </w:p>
    <w:p w:rsidR="00F83631" w:rsidRPr="007F3B69" w:rsidRDefault="00F83631" w:rsidP="00F83631">
      <w:pPr>
        <w:ind w:left="720"/>
        <w:rPr>
          <w:sz w:val="24"/>
        </w:rPr>
      </w:pPr>
      <w:r w:rsidRPr="007F3B69">
        <w:rPr>
          <w:sz w:val="24"/>
        </w:rPr>
        <w:t>The Chair declared the meeting open at 2.10</w:t>
      </w:r>
      <w:r w:rsidR="007F3B69" w:rsidRPr="007F3B69">
        <w:rPr>
          <w:sz w:val="24"/>
        </w:rPr>
        <w:t>pm.</w:t>
      </w:r>
    </w:p>
    <w:p w:rsidR="00C21170" w:rsidRPr="00322B46" w:rsidRDefault="00C21170" w:rsidP="00C21170">
      <w:pPr>
        <w:pStyle w:val="Heading1"/>
        <w:numPr>
          <w:ilvl w:val="0"/>
          <w:numId w:val="1"/>
        </w:numPr>
        <w:tabs>
          <w:tab w:val="num" w:pos="-31680"/>
        </w:tabs>
        <w:ind w:hanging="720"/>
        <w:rPr>
          <w:rFonts w:asciiTheme="minorHAnsi" w:hAnsiTheme="minorHAnsi" w:cstheme="minorHAnsi"/>
        </w:rPr>
      </w:pPr>
      <w:bookmarkStart w:id="43" w:name="_Toc327182680"/>
      <w:bookmarkStart w:id="44" w:name="_Toc2233316"/>
      <w:r w:rsidRPr="00322B46">
        <w:rPr>
          <w:rFonts w:asciiTheme="minorHAnsi" w:hAnsiTheme="minorHAnsi" w:cstheme="minorHAnsi"/>
        </w:rPr>
        <w:t>Attendance</w:t>
      </w:r>
      <w:bookmarkEnd w:id="43"/>
      <w:bookmarkEnd w:id="44"/>
    </w:p>
    <w:p w:rsidR="001E5DD1" w:rsidRPr="007F3B69" w:rsidRDefault="001E5DD1" w:rsidP="001E5DD1">
      <w:pPr>
        <w:spacing w:after="120" w:line="240" w:lineRule="auto"/>
        <w:ind w:left="720"/>
        <w:jc w:val="both"/>
        <w:rPr>
          <w:rFonts w:asciiTheme="minorHAnsi" w:eastAsia="Times New Roman" w:hAnsiTheme="minorHAnsi" w:cstheme="minorHAnsi"/>
          <w:b/>
          <w:sz w:val="24"/>
          <w:szCs w:val="20"/>
          <w:u w:val="single"/>
          <w:lang w:val="en-GB"/>
        </w:rPr>
      </w:pPr>
      <w:r w:rsidRPr="007F3B69">
        <w:rPr>
          <w:rFonts w:asciiTheme="minorHAnsi" w:eastAsia="Times New Roman" w:hAnsiTheme="minorHAnsi" w:cstheme="minorHAnsi"/>
          <w:b/>
          <w:sz w:val="24"/>
          <w:szCs w:val="20"/>
          <w:u w:val="single"/>
          <w:lang w:val="en-GB"/>
        </w:rPr>
        <w:t>Committee Members Present</w:t>
      </w:r>
    </w:p>
    <w:p w:rsidR="001E5DD1" w:rsidRPr="00AF426D" w:rsidRDefault="001E5DD1" w:rsidP="001E5DD1">
      <w:pPr>
        <w:tabs>
          <w:tab w:val="left" w:pos="3969"/>
        </w:tabs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sz w:val="24"/>
          <w:szCs w:val="20"/>
          <w:lang w:val="en-GB"/>
        </w:rPr>
      </w:pPr>
      <w:r w:rsidRPr="00AF426D">
        <w:rPr>
          <w:rFonts w:asciiTheme="minorHAnsi" w:eastAsia="Times New Roman" w:hAnsiTheme="minorHAnsi" w:cstheme="minorHAnsi"/>
          <w:color w:val="000000"/>
          <w:sz w:val="24"/>
          <w:szCs w:val="20"/>
          <w:lang w:val="en-GB"/>
        </w:rPr>
        <w:t>Cr Lorraine Young</w:t>
      </w:r>
      <w:r w:rsidRPr="00AF426D">
        <w:rPr>
          <w:rFonts w:asciiTheme="minorHAnsi" w:eastAsia="Times New Roman" w:hAnsiTheme="minorHAnsi" w:cstheme="minorHAnsi"/>
          <w:color w:val="000000"/>
          <w:sz w:val="24"/>
          <w:szCs w:val="20"/>
          <w:lang w:val="en-GB"/>
        </w:rPr>
        <w:tab/>
      </w:r>
      <w:r w:rsidR="00405A13">
        <w:rPr>
          <w:rFonts w:asciiTheme="minorHAnsi" w:eastAsia="Times New Roman" w:hAnsiTheme="minorHAnsi" w:cstheme="minorHAnsi"/>
          <w:color w:val="000000"/>
          <w:sz w:val="24"/>
          <w:szCs w:val="20"/>
          <w:lang w:val="en-GB"/>
        </w:rPr>
        <w:t>Chair</w:t>
      </w:r>
      <w:r>
        <w:rPr>
          <w:rFonts w:asciiTheme="minorHAnsi" w:eastAsia="Times New Roman" w:hAnsiTheme="minorHAnsi" w:cstheme="minorHAnsi"/>
          <w:color w:val="000000"/>
          <w:sz w:val="24"/>
          <w:szCs w:val="20"/>
          <w:lang w:val="en-GB"/>
        </w:rPr>
        <w:t>, Elected Member</w:t>
      </w:r>
    </w:p>
    <w:p w:rsidR="001E5DD1" w:rsidRPr="00E73BDE" w:rsidRDefault="001E5DD1" w:rsidP="001E5DD1">
      <w:pPr>
        <w:tabs>
          <w:tab w:val="left" w:pos="3969"/>
        </w:tabs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sz w:val="24"/>
          <w:szCs w:val="20"/>
          <w:lang w:val="en-GB"/>
        </w:rPr>
      </w:pPr>
      <w:r w:rsidRPr="00E73BDE">
        <w:rPr>
          <w:rFonts w:asciiTheme="minorHAnsi" w:eastAsia="Times New Roman" w:hAnsiTheme="minorHAnsi" w:cstheme="minorHAnsi"/>
          <w:color w:val="000000"/>
          <w:sz w:val="24"/>
          <w:szCs w:val="20"/>
          <w:lang w:val="en-GB"/>
        </w:rPr>
        <w:t>Cr Melissa Harkins</w:t>
      </w:r>
      <w:r w:rsidRPr="00E73BDE">
        <w:rPr>
          <w:rFonts w:asciiTheme="minorHAnsi" w:eastAsia="Times New Roman" w:hAnsiTheme="minorHAnsi" w:cstheme="minorHAnsi"/>
          <w:color w:val="000000"/>
          <w:sz w:val="24"/>
          <w:szCs w:val="20"/>
          <w:lang w:val="en-GB"/>
        </w:rPr>
        <w:tab/>
        <w:t>Elected Member</w:t>
      </w:r>
    </w:p>
    <w:p w:rsidR="001E5DD1" w:rsidRPr="00E73BDE" w:rsidRDefault="001E5DD1" w:rsidP="001E5DD1">
      <w:pPr>
        <w:tabs>
          <w:tab w:val="left" w:pos="3969"/>
        </w:tabs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sz w:val="24"/>
          <w:szCs w:val="20"/>
          <w:lang w:val="en-GB"/>
        </w:rPr>
      </w:pPr>
      <w:r w:rsidRPr="00E73BDE">
        <w:rPr>
          <w:rFonts w:asciiTheme="minorHAnsi" w:eastAsia="Times New Roman" w:hAnsiTheme="minorHAnsi" w:cstheme="minorHAnsi"/>
          <w:color w:val="000000"/>
          <w:sz w:val="24"/>
          <w:szCs w:val="20"/>
          <w:lang w:val="en-GB"/>
        </w:rPr>
        <w:t>Mr David Sharp</w:t>
      </w:r>
      <w:r w:rsidRPr="00E73BDE">
        <w:rPr>
          <w:rFonts w:asciiTheme="minorHAnsi" w:eastAsia="Times New Roman" w:hAnsiTheme="minorHAnsi" w:cstheme="minorHAnsi"/>
          <w:color w:val="000000"/>
          <w:sz w:val="24"/>
          <w:szCs w:val="20"/>
          <w:lang w:val="en-GB"/>
        </w:rPr>
        <w:tab/>
        <w:t>Community Representative</w:t>
      </w:r>
    </w:p>
    <w:p w:rsidR="001E5DD1" w:rsidRPr="00E73BDE" w:rsidRDefault="001E5DD1" w:rsidP="001E5DD1">
      <w:pPr>
        <w:tabs>
          <w:tab w:val="left" w:pos="3969"/>
        </w:tabs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sz w:val="24"/>
          <w:szCs w:val="20"/>
          <w:lang w:val="en-GB"/>
        </w:rPr>
      </w:pPr>
      <w:r w:rsidRPr="00E73BDE">
        <w:rPr>
          <w:rFonts w:asciiTheme="minorHAnsi" w:eastAsia="Times New Roman" w:hAnsiTheme="minorHAnsi" w:cstheme="minorHAnsi"/>
          <w:color w:val="000000"/>
          <w:sz w:val="24"/>
          <w:szCs w:val="20"/>
          <w:lang w:val="en-GB"/>
        </w:rPr>
        <w:t>Ms Jane King</w:t>
      </w:r>
      <w:r w:rsidRPr="00E73BDE">
        <w:rPr>
          <w:rFonts w:asciiTheme="minorHAnsi" w:eastAsia="Times New Roman" w:hAnsiTheme="minorHAnsi" w:cstheme="minorHAnsi"/>
          <w:color w:val="000000"/>
          <w:sz w:val="24"/>
          <w:szCs w:val="20"/>
          <w:lang w:val="en-GB"/>
        </w:rPr>
        <w:tab/>
        <w:t>Community Representative</w:t>
      </w:r>
    </w:p>
    <w:p w:rsidR="001E5DD1" w:rsidRPr="00E73BDE" w:rsidRDefault="001E5DD1" w:rsidP="001E5DD1">
      <w:pPr>
        <w:tabs>
          <w:tab w:val="left" w:pos="3969"/>
        </w:tabs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sz w:val="24"/>
          <w:szCs w:val="20"/>
          <w:lang w:val="en-GB"/>
        </w:rPr>
      </w:pPr>
      <w:r w:rsidRPr="00E73BDE">
        <w:rPr>
          <w:rFonts w:asciiTheme="minorHAnsi" w:eastAsia="Times New Roman" w:hAnsiTheme="minorHAnsi" w:cstheme="minorHAnsi"/>
          <w:color w:val="000000"/>
          <w:sz w:val="24"/>
          <w:szCs w:val="20"/>
          <w:lang w:val="en-GB"/>
        </w:rPr>
        <w:t xml:space="preserve">Mr Peter Goff </w:t>
      </w:r>
      <w:r w:rsidRPr="00E73BDE">
        <w:rPr>
          <w:rFonts w:asciiTheme="minorHAnsi" w:eastAsia="Times New Roman" w:hAnsiTheme="minorHAnsi" w:cstheme="minorHAnsi"/>
          <w:color w:val="000000"/>
          <w:sz w:val="24"/>
          <w:szCs w:val="20"/>
          <w:lang w:val="en-GB"/>
        </w:rPr>
        <w:tab/>
        <w:t>Community Representative</w:t>
      </w:r>
    </w:p>
    <w:p w:rsidR="001E5DD1" w:rsidRPr="00322B46" w:rsidRDefault="001E5DD1" w:rsidP="001E5DD1">
      <w:pPr>
        <w:tabs>
          <w:tab w:val="left" w:pos="7400"/>
        </w:tabs>
        <w:spacing w:before="240" w:after="120" w:line="240" w:lineRule="auto"/>
        <w:ind w:left="720"/>
        <w:jc w:val="both"/>
        <w:rPr>
          <w:rFonts w:asciiTheme="minorHAnsi" w:eastAsia="Times New Roman" w:hAnsiTheme="minorHAnsi" w:cstheme="minorHAnsi"/>
          <w:b/>
          <w:szCs w:val="20"/>
          <w:u w:val="single"/>
          <w:lang w:val="en-GB"/>
        </w:rPr>
      </w:pPr>
      <w:r w:rsidRPr="00E73BDE">
        <w:rPr>
          <w:rFonts w:asciiTheme="minorHAnsi" w:eastAsia="Times New Roman" w:hAnsiTheme="minorHAnsi" w:cstheme="minorHAnsi"/>
          <w:b/>
          <w:szCs w:val="20"/>
          <w:u w:val="single"/>
          <w:lang w:val="en-GB"/>
        </w:rPr>
        <w:t>Officers Present</w:t>
      </w:r>
    </w:p>
    <w:p w:rsidR="001E5DD1" w:rsidRPr="00757A50" w:rsidRDefault="001E5DD1" w:rsidP="001E5DD1">
      <w:pPr>
        <w:tabs>
          <w:tab w:val="left" w:pos="3969"/>
        </w:tabs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sz w:val="24"/>
          <w:szCs w:val="20"/>
          <w:lang w:val="en-GB"/>
        </w:rPr>
      </w:pPr>
      <w:r w:rsidRPr="00757A50">
        <w:rPr>
          <w:rFonts w:asciiTheme="minorHAnsi" w:eastAsia="Times New Roman" w:hAnsiTheme="minorHAnsi" w:cstheme="minorHAnsi"/>
          <w:color w:val="000000"/>
          <w:sz w:val="24"/>
          <w:szCs w:val="20"/>
          <w:lang w:val="en-GB"/>
        </w:rPr>
        <w:t>Mr Mat Humfrey</w:t>
      </w:r>
      <w:r w:rsidRPr="00757A50">
        <w:rPr>
          <w:rFonts w:asciiTheme="minorHAnsi" w:eastAsia="Times New Roman" w:hAnsiTheme="minorHAnsi" w:cstheme="minorHAnsi"/>
          <w:color w:val="000000"/>
          <w:sz w:val="24"/>
          <w:szCs w:val="20"/>
          <w:lang w:val="en-GB"/>
        </w:rPr>
        <w:tab/>
      </w:r>
      <w:r>
        <w:rPr>
          <w:rFonts w:asciiTheme="minorHAnsi" w:eastAsia="Times New Roman" w:hAnsiTheme="minorHAnsi" w:cstheme="minorHAnsi"/>
          <w:color w:val="000000"/>
          <w:sz w:val="24"/>
          <w:szCs w:val="20"/>
          <w:lang w:val="en-GB"/>
        </w:rPr>
        <w:t xml:space="preserve">Chief Executive Officer </w:t>
      </w:r>
    </w:p>
    <w:p w:rsidR="001E5DD1" w:rsidRPr="00757A50" w:rsidRDefault="001E5DD1" w:rsidP="001E5DD1">
      <w:pPr>
        <w:tabs>
          <w:tab w:val="left" w:pos="3969"/>
        </w:tabs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sz w:val="24"/>
          <w:szCs w:val="20"/>
          <w:lang w:val="en-GB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0"/>
          <w:lang w:val="en-GB"/>
        </w:rPr>
        <w:t>Mr Warren Andersen</w:t>
      </w:r>
      <w:r>
        <w:rPr>
          <w:rFonts w:asciiTheme="minorHAnsi" w:eastAsia="Times New Roman" w:hAnsiTheme="minorHAnsi" w:cstheme="minorHAnsi"/>
          <w:color w:val="000000"/>
          <w:sz w:val="24"/>
          <w:szCs w:val="20"/>
          <w:lang w:val="en-GB"/>
        </w:rPr>
        <w:tab/>
        <w:t>Coordinator Strategic Planning</w:t>
      </w:r>
    </w:p>
    <w:p w:rsidR="001E5DD1" w:rsidRPr="00757A50" w:rsidRDefault="001E5DD1" w:rsidP="001E5DD1">
      <w:pPr>
        <w:tabs>
          <w:tab w:val="left" w:pos="3969"/>
        </w:tabs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sz w:val="24"/>
          <w:szCs w:val="20"/>
          <w:lang w:val="en-GB"/>
        </w:rPr>
      </w:pPr>
      <w:r w:rsidRPr="00AF426D">
        <w:rPr>
          <w:rFonts w:asciiTheme="minorHAnsi" w:eastAsia="Times New Roman" w:hAnsiTheme="minorHAnsi" w:cstheme="minorHAnsi"/>
          <w:color w:val="000000"/>
          <w:sz w:val="24"/>
          <w:szCs w:val="20"/>
          <w:lang w:val="en-GB"/>
        </w:rPr>
        <w:t xml:space="preserve">Ms </w:t>
      </w:r>
      <w:r>
        <w:rPr>
          <w:rFonts w:asciiTheme="minorHAnsi" w:eastAsia="Times New Roman" w:hAnsiTheme="minorHAnsi" w:cstheme="minorHAnsi"/>
          <w:color w:val="000000"/>
          <w:sz w:val="24"/>
          <w:szCs w:val="20"/>
          <w:lang w:val="en-GB"/>
        </w:rPr>
        <w:t>Janet Boyle</w:t>
      </w:r>
      <w:r>
        <w:rPr>
          <w:rFonts w:asciiTheme="minorHAnsi" w:eastAsia="Times New Roman" w:hAnsiTheme="minorHAnsi" w:cstheme="minorHAnsi"/>
          <w:color w:val="000000"/>
          <w:sz w:val="24"/>
          <w:szCs w:val="20"/>
          <w:lang w:val="en-GB"/>
        </w:rPr>
        <w:tab/>
        <w:t>Senior Administration Officer</w:t>
      </w:r>
    </w:p>
    <w:p w:rsidR="001E5DD1" w:rsidRDefault="001E5DD1" w:rsidP="001E5DD1">
      <w:pPr>
        <w:tabs>
          <w:tab w:val="left" w:pos="7400"/>
        </w:tabs>
        <w:spacing w:before="240" w:after="120" w:line="240" w:lineRule="auto"/>
        <w:ind w:left="720"/>
        <w:jc w:val="both"/>
        <w:rPr>
          <w:rFonts w:asciiTheme="minorHAnsi" w:eastAsia="Times New Roman" w:hAnsiTheme="minorHAnsi" w:cstheme="minorHAnsi"/>
          <w:b/>
          <w:szCs w:val="20"/>
          <w:u w:val="single"/>
          <w:lang w:val="en-GB"/>
        </w:rPr>
      </w:pPr>
      <w:r w:rsidRPr="00322B46">
        <w:rPr>
          <w:rFonts w:asciiTheme="minorHAnsi" w:eastAsia="Times New Roman" w:hAnsiTheme="minorHAnsi" w:cstheme="minorHAnsi"/>
          <w:b/>
          <w:szCs w:val="20"/>
          <w:u w:val="single"/>
          <w:lang w:val="en-GB"/>
        </w:rPr>
        <w:t>Apologies</w:t>
      </w:r>
      <w:r w:rsidRPr="00E5413D">
        <w:rPr>
          <w:rFonts w:asciiTheme="minorHAnsi" w:eastAsia="Times New Roman" w:hAnsiTheme="minorHAnsi" w:cstheme="minorHAnsi"/>
          <w:b/>
          <w:szCs w:val="20"/>
          <w:u w:val="single"/>
          <w:lang w:val="en-GB"/>
        </w:rPr>
        <w:t xml:space="preserve"> </w:t>
      </w:r>
    </w:p>
    <w:p w:rsidR="00013A04" w:rsidRPr="007D046C" w:rsidRDefault="00013A04" w:rsidP="007D046C">
      <w:pPr>
        <w:tabs>
          <w:tab w:val="left" w:pos="3969"/>
        </w:tabs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sz w:val="24"/>
          <w:szCs w:val="20"/>
          <w:lang w:val="en-GB"/>
        </w:rPr>
      </w:pPr>
      <w:r w:rsidRPr="007D046C">
        <w:rPr>
          <w:rFonts w:asciiTheme="minorHAnsi" w:eastAsia="Times New Roman" w:hAnsiTheme="minorHAnsi" w:cstheme="minorHAnsi"/>
          <w:color w:val="000000"/>
          <w:sz w:val="24"/>
          <w:szCs w:val="20"/>
          <w:lang w:val="en-GB"/>
        </w:rPr>
        <w:t>Nil</w:t>
      </w:r>
    </w:p>
    <w:p w:rsidR="00C21170" w:rsidRDefault="001E5DD1" w:rsidP="00C21170">
      <w:pPr>
        <w:pStyle w:val="Heading1"/>
        <w:numPr>
          <w:ilvl w:val="0"/>
          <w:numId w:val="1"/>
        </w:numPr>
        <w:tabs>
          <w:tab w:val="num" w:pos="-31680"/>
        </w:tabs>
        <w:ind w:hanging="720"/>
        <w:rPr>
          <w:rFonts w:asciiTheme="minorHAnsi" w:hAnsiTheme="minorHAnsi" w:cstheme="minorHAnsi"/>
        </w:rPr>
      </w:pPr>
      <w:bookmarkStart w:id="45" w:name="_Toc2233317"/>
      <w:r>
        <w:rPr>
          <w:rFonts w:asciiTheme="minorHAnsi" w:hAnsiTheme="minorHAnsi" w:cstheme="minorHAnsi"/>
        </w:rPr>
        <w:t>Confirmation of Minutes from Previous Meeting</w:t>
      </w:r>
      <w:bookmarkEnd w:id="45"/>
    </w:p>
    <w:p w:rsidR="007F3B69" w:rsidRPr="006D7C27" w:rsidRDefault="007F3B69" w:rsidP="007F3B69">
      <w:pPr>
        <w:ind w:left="720"/>
        <w:rPr>
          <w:b/>
          <w:sz w:val="24"/>
          <w:szCs w:val="24"/>
        </w:rPr>
      </w:pPr>
      <w:r w:rsidRPr="002E52A2">
        <w:rPr>
          <w:b/>
          <w:sz w:val="24"/>
          <w:szCs w:val="24"/>
        </w:rPr>
        <w:t>Moved Cr Young,</w:t>
      </w:r>
      <w:r w:rsidR="0059129A" w:rsidRPr="002E52A2">
        <w:rPr>
          <w:b/>
          <w:sz w:val="24"/>
          <w:szCs w:val="24"/>
        </w:rPr>
        <w:t xml:space="preserve"> </w:t>
      </w:r>
      <w:r w:rsidRPr="002E52A2">
        <w:rPr>
          <w:b/>
          <w:sz w:val="24"/>
          <w:szCs w:val="24"/>
        </w:rPr>
        <w:t xml:space="preserve">Seconded </w:t>
      </w:r>
      <w:r w:rsidR="002E52A2" w:rsidRPr="002E52A2">
        <w:rPr>
          <w:b/>
          <w:sz w:val="24"/>
          <w:szCs w:val="24"/>
        </w:rPr>
        <w:t>Cr Harkins</w:t>
      </w:r>
    </w:p>
    <w:p w:rsidR="007D046C" w:rsidRPr="00F23385" w:rsidRDefault="00AE4F07" w:rsidP="00AE4F07">
      <w:pPr>
        <w:pStyle w:val="capsConfMinBold"/>
        <w:spacing w:before="120" w:after="0"/>
        <w:rPr>
          <w:rFonts w:asciiTheme="minorHAnsi" w:hAnsiTheme="minorHAnsi" w:cstheme="minorHAnsi"/>
        </w:rPr>
      </w:pPr>
      <w:bookmarkStart w:id="46" w:name="_Toc327182682"/>
      <w:r w:rsidRPr="00F23385">
        <w:rPr>
          <w:rFonts w:asciiTheme="minorHAnsi" w:hAnsiTheme="minorHAnsi" w:cstheme="minorHAnsi"/>
        </w:rPr>
        <w:t xml:space="preserve">The Minutes of the </w:t>
      </w:r>
      <w:r w:rsidR="001E5DD1" w:rsidRPr="00F23385">
        <w:rPr>
          <w:rFonts w:asciiTheme="minorHAnsi" w:hAnsiTheme="minorHAnsi" w:cstheme="minorHAnsi"/>
        </w:rPr>
        <w:t xml:space="preserve">Short Stay Use </w:t>
      </w:r>
      <w:r w:rsidRPr="00F23385">
        <w:rPr>
          <w:rFonts w:asciiTheme="minorHAnsi" w:hAnsiTheme="minorHAnsi" w:cstheme="minorHAnsi"/>
        </w:rPr>
        <w:t xml:space="preserve">Committee </w:t>
      </w:r>
      <w:r w:rsidR="00F23385">
        <w:rPr>
          <w:rFonts w:asciiTheme="minorHAnsi" w:hAnsiTheme="minorHAnsi" w:cstheme="minorHAnsi"/>
        </w:rPr>
        <w:t xml:space="preserve">Meeting </w:t>
      </w:r>
      <w:r w:rsidRPr="00F23385">
        <w:rPr>
          <w:rFonts w:asciiTheme="minorHAnsi" w:hAnsiTheme="minorHAnsi" w:cstheme="minorHAnsi"/>
        </w:rPr>
        <w:t xml:space="preserve">held </w:t>
      </w:r>
      <w:r w:rsidR="00F23385">
        <w:rPr>
          <w:rFonts w:asciiTheme="minorHAnsi" w:hAnsiTheme="minorHAnsi" w:cstheme="minorHAnsi"/>
        </w:rPr>
        <w:t xml:space="preserve">on </w:t>
      </w:r>
      <w:r w:rsidR="001E5DD1" w:rsidRPr="00F23385">
        <w:rPr>
          <w:rFonts w:asciiTheme="minorHAnsi" w:hAnsiTheme="minorHAnsi" w:cstheme="minorHAnsi"/>
        </w:rPr>
        <w:t xml:space="preserve">18 July </w:t>
      </w:r>
      <w:r w:rsidRPr="00F23385">
        <w:rPr>
          <w:rFonts w:asciiTheme="minorHAnsi" w:hAnsiTheme="minorHAnsi" w:cstheme="minorHAnsi"/>
        </w:rPr>
        <w:t>2018 be confirmed</w:t>
      </w:r>
      <w:r w:rsidR="007D046C" w:rsidRPr="00F23385">
        <w:rPr>
          <w:rFonts w:asciiTheme="minorHAnsi" w:hAnsiTheme="minorHAnsi" w:cstheme="minorHAnsi"/>
        </w:rPr>
        <w:t>,</w:t>
      </w:r>
      <w:r w:rsidR="00F83631" w:rsidRPr="00F23385">
        <w:rPr>
          <w:rFonts w:asciiTheme="minorHAnsi" w:hAnsiTheme="minorHAnsi" w:cstheme="minorHAnsi"/>
        </w:rPr>
        <w:t xml:space="preserve"> subject to</w:t>
      </w:r>
      <w:r w:rsidR="004F498F" w:rsidRPr="00F23385">
        <w:rPr>
          <w:rFonts w:asciiTheme="minorHAnsi" w:hAnsiTheme="minorHAnsi" w:cstheme="minorHAnsi"/>
        </w:rPr>
        <w:t xml:space="preserve"> the </w:t>
      </w:r>
      <w:r w:rsidR="007D046C" w:rsidRPr="00F23385">
        <w:rPr>
          <w:rFonts w:asciiTheme="minorHAnsi" w:hAnsiTheme="minorHAnsi" w:cstheme="minorHAnsi"/>
        </w:rPr>
        <w:t>following changes:</w:t>
      </w:r>
    </w:p>
    <w:p w:rsidR="007D046C" w:rsidRPr="00F23385" w:rsidRDefault="007D046C" w:rsidP="007D046C">
      <w:pPr>
        <w:pStyle w:val="capsConfMinBold"/>
        <w:numPr>
          <w:ilvl w:val="0"/>
          <w:numId w:val="43"/>
        </w:numPr>
        <w:spacing w:before="120" w:after="0"/>
        <w:rPr>
          <w:rFonts w:asciiTheme="minorHAnsi" w:hAnsiTheme="minorHAnsi" w:cstheme="minorHAnsi"/>
        </w:rPr>
      </w:pPr>
      <w:r w:rsidRPr="00F23385">
        <w:rPr>
          <w:rFonts w:asciiTheme="minorHAnsi" w:hAnsiTheme="minorHAnsi" w:cstheme="minorHAnsi"/>
        </w:rPr>
        <w:t>P</w:t>
      </w:r>
      <w:r w:rsidR="00F83631" w:rsidRPr="00F23385">
        <w:rPr>
          <w:rFonts w:asciiTheme="minorHAnsi" w:hAnsiTheme="minorHAnsi" w:cstheme="minorHAnsi"/>
        </w:rPr>
        <w:t>age 4</w:t>
      </w:r>
      <w:r w:rsidRPr="00F23385">
        <w:rPr>
          <w:rFonts w:asciiTheme="minorHAnsi" w:hAnsiTheme="minorHAnsi" w:cstheme="minorHAnsi"/>
        </w:rPr>
        <w:t xml:space="preserve">, last paragraph, </w:t>
      </w:r>
      <w:r w:rsidR="00A56A95" w:rsidRPr="00F23385">
        <w:rPr>
          <w:rFonts w:asciiTheme="minorHAnsi" w:hAnsiTheme="minorHAnsi" w:cstheme="minorHAnsi"/>
        </w:rPr>
        <w:t xml:space="preserve">to </w:t>
      </w:r>
      <w:r w:rsidR="00F83631" w:rsidRPr="00F23385">
        <w:rPr>
          <w:rFonts w:asciiTheme="minorHAnsi" w:hAnsiTheme="minorHAnsi" w:cstheme="minorHAnsi"/>
        </w:rPr>
        <w:t>be amended</w:t>
      </w:r>
      <w:r w:rsidR="00212BFD" w:rsidRPr="00F23385">
        <w:rPr>
          <w:rFonts w:asciiTheme="minorHAnsi" w:hAnsiTheme="minorHAnsi" w:cstheme="minorHAnsi"/>
        </w:rPr>
        <w:t xml:space="preserve"> to </w:t>
      </w:r>
      <w:r w:rsidRPr="00F23385">
        <w:rPr>
          <w:rFonts w:asciiTheme="minorHAnsi" w:hAnsiTheme="minorHAnsi" w:cstheme="minorHAnsi"/>
        </w:rPr>
        <w:t xml:space="preserve">remove </w:t>
      </w:r>
      <w:r w:rsidR="00DF5291" w:rsidRPr="00F23385">
        <w:rPr>
          <w:rFonts w:asciiTheme="minorHAnsi" w:hAnsiTheme="minorHAnsi" w:cstheme="minorHAnsi"/>
        </w:rPr>
        <w:t xml:space="preserve">the </w:t>
      </w:r>
      <w:r w:rsidRPr="00F23385">
        <w:rPr>
          <w:rFonts w:asciiTheme="minorHAnsi" w:hAnsiTheme="minorHAnsi" w:cstheme="minorHAnsi"/>
        </w:rPr>
        <w:t xml:space="preserve">wording </w:t>
      </w:r>
      <w:r w:rsidR="00A56A95" w:rsidRPr="00F23385">
        <w:rPr>
          <w:rFonts w:asciiTheme="minorHAnsi" w:hAnsiTheme="minorHAnsi" w:cstheme="minorHAnsi"/>
        </w:rPr>
        <w:t xml:space="preserve">contained </w:t>
      </w:r>
      <w:r w:rsidRPr="00F23385">
        <w:rPr>
          <w:rFonts w:asciiTheme="minorHAnsi" w:hAnsiTheme="minorHAnsi" w:cstheme="minorHAnsi"/>
        </w:rPr>
        <w:t>in brackets.</w:t>
      </w:r>
    </w:p>
    <w:p w:rsidR="00637E8D" w:rsidRPr="00F23385" w:rsidRDefault="007D046C" w:rsidP="007D046C">
      <w:pPr>
        <w:pStyle w:val="capsConfMinBold"/>
        <w:numPr>
          <w:ilvl w:val="0"/>
          <w:numId w:val="43"/>
        </w:numPr>
        <w:spacing w:before="120" w:after="0"/>
        <w:rPr>
          <w:rFonts w:asciiTheme="minorHAnsi" w:hAnsiTheme="minorHAnsi" w:cstheme="minorHAnsi"/>
        </w:rPr>
      </w:pPr>
      <w:r w:rsidRPr="00F23385">
        <w:rPr>
          <w:rFonts w:asciiTheme="minorHAnsi" w:hAnsiTheme="minorHAnsi" w:cstheme="minorHAnsi"/>
        </w:rPr>
        <w:t>Page</w:t>
      </w:r>
      <w:r w:rsidR="00637E8D" w:rsidRPr="00F23385">
        <w:rPr>
          <w:rFonts w:asciiTheme="minorHAnsi" w:hAnsiTheme="minorHAnsi" w:cstheme="minorHAnsi"/>
        </w:rPr>
        <w:t xml:space="preserve"> 5, second paragraph, to insert the words ‘ by Cr Pyvis’ after the word ‘circulated’ and </w:t>
      </w:r>
      <w:r w:rsidR="00DF5291" w:rsidRPr="00F23385">
        <w:rPr>
          <w:rFonts w:asciiTheme="minorHAnsi" w:hAnsiTheme="minorHAnsi" w:cstheme="minorHAnsi"/>
        </w:rPr>
        <w:t>to include point 3 of Cr Pyvis email as follows:</w:t>
      </w:r>
    </w:p>
    <w:p w:rsidR="00DF5291" w:rsidRPr="00F23385" w:rsidRDefault="00DF5291" w:rsidP="007F3B69">
      <w:pPr>
        <w:pStyle w:val="capsConfMinBold"/>
        <w:spacing w:before="120" w:after="0"/>
        <w:ind w:left="1800"/>
        <w:rPr>
          <w:rFonts w:asciiTheme="minorHAnsi" w:hAnsiTheme="minorHAnsi" w:cstheme="minorHAnsi"/>
        </w:rPr>
      </w:pPr>
      <w:r w:rsidRPr="00F23385">
        <w:rPr>
          <w:rFonts w:asciiTheme="minorHAnsi" w:hAnsiTheme="minorHAnsi" w:cstheme="minorHAnsi"/>
          <w:i/>
        </w:rPr>
        <w:t>Under Resolution 6.2 Short Stay Use Committee Charter: The objectives and scope of the Charter is to develop a comprehensive strategy for Short Stay Use within the Town of Cottesloe for consideration by Council and community</w:t>
      </w:r>
      <w:r w:rsidR="007F3B69" w:rsidRPr="00F23385">
        <w:rPr>
          <w:rFonts w:asciiTheme="minorHAnsi" w:hAnsiTheme="minorHAnsi" w:cstheme="minorHAnsi"/>
          <w:i/>
        </w:rPr>
        <w:t>.</w:t>
      </w:r>
    </w:p>
    <w:p w:rsidR="00212BFD" w:rsidRPr="00724B80" w:rsidRDefault="00212BFD" w:rsidP="007F3B69">
      <w:pPr>
        <w:pStyle w:val="capsConfMinBold"/>
        <w:spacing w:before="120" w:after="0"/>
        <w:ind w:left="7200"/>
        <w:jc w:val="right"/>
        <w:rPr>
          <w:rFonts w:asciiTheme="minorHAnsi" w:hAnsiTheme="minorHAnsi" w:cstheme="minorHAnsi"/>
        </w:rPr>
      </w:pPr>
      <w:r w:rsidRPr="00724B80">
        <w:rPr>
          <w:rFonts w:asciiTheme="minorHAnsi" w:hAnsiTheme="minorHAnsi" w:cstheme="minorHAnsi"/>
        </w:rPr>
        <w:t>C</w:t>
      </w:r>
      <w:r w:rsidR="007F3B69">
        <w:rPr>
          <w:rFonts w:asciiTheme="minorHAnsi" w:hAnsiTheme="minorHAnsi" w:cstheme="minorHAnsi"/>
        </w:rPr>
        <w:t>arried</w:t>
      </w:r>
      <w:r w:rsidRPr="00724B80">
        <w:rPr>
          <w:rFonts w:asciiTheme="minorHAnsi" w:hAnsiTheme="minorHAnsi" w:cstheme="minorHAnsi"/>
        </w:rPr>
        <w:t xml:space="preserve"> 5/0</w:t>
      </w:r>
    </w:p>
    <w:p w:rsidR="00C21170" w:rsidRDefault="001E5DD1" w:rsidP="00C21170">
      <w:pPr>
        <w:pStyle w:val="Heading1"/>
        <w:numPr>
          <w:ilvl w:val="0"/>
          <w:numId w:val="1"/>
        </w:numPr>
        <w:tabs>
          <w:tab w:val="num" w:pos="-31680"/>
        </w:tabs>
        <w:ind w:hanging="720"/>
        <w:rPr>
          <w:rFonts w:asciiTheme="minorHAnsi" w:hAnsiTheme="minorHAnsi" w:cstheme="minorHAnsi"/>
        </w:rPr>
      </w:pPr>
      <w:bookmarkStart w:id="47" w:name="_Toc2233318"/>
      <w:bookmarkStart w:id="48" w:name="_Toc106693796"/>
      <w:bookmarkStart w:id="49" w:name="_Toc116892871"/>
      <w:r>
        <w:rPr>
          <w:rFonts w:asciiTheme="minorHAnsi" w:hAnsiTheme="minorHAnsi" w:cstheme="minorHAnsi"/>
        </w:rPr>
        <w:t>Declaration of Interests</w:t>
      </w:r>
      <w:bookmarkEnd w:id="47"/>
    </w:p>
    <w:p w:rsidR="00212BFD" w:rsidRPr="00212BFD" w:rsidRDefault="00212BFD" w:rsidP="00212BFD">
      <w:pPr>
        <w:ind w:left="720"/>
      </w:pPr>
      <w:r>
        <w:t>Nil</w:t>
      </w:r>
      <w:r w:rsidR="007F3B69">
        <w:t>.</w:t>
      </w:r>
    </w:p>
    <w:p w:rsidR="00EE32D9" w:rsidRDefault="00EE32D9" w:rsidP="00EE32D9">
      <w:pPr>
        <w:pStyle w:val="Heading1"/>
        <w:numPr>
          <w:ilvl w:val="0"/>
          <w:numId w:val="1"/>
        </w:numPr>
        <w:tabs>
          <w:tab w:val="num" w:pos="-31680"/>
        </w:tabs>
        <w:ind w:hanging="720"/>
        <w:rPr>
          <w:rFonts w:asciiTheme="minorHAnsi" w:hAnsiTheme="minorHAnsi" w:cstheme="minorHAnsi"/>
        </w:rPr>
      </w:pPr>
      <w:bookmarkStart w:id="50" w:name="_Toc2233319"/>
      <w:r w:rsidRPr="00EE32D9">
        <w:rPr>
          <w:rFonts w:asciiTheme="minorHAnsi" w:hAnsiTheme="minorHAnsi" w:cstheme="minorHAnsi"/>
        </w:rPr>
        <w:t>Presentations</w:t>
      </w:r>
      <w:bookmarkEnd w:id="50"/>
    </w:p>
    <w:p w:rsidR="007A2A37" w:rsidRPr="00EE32D9" w:rsidRDefault="00EA2B0F" w:rsidP="00EA2B0F">
      <w:pPr>
        <w:pStyle w:val="capsConfMinBold"/>
        <w:spacing w:before="120" w:after="0"/>
        <w:ind w:left="709"/>
        <w:rPr>
          <w:rFonts w:asciiTheme="minorHAnsi" w:hAnsiTheme="minorHAnsi" w:cstheme="minorHAnsi"/>
          <w:b w:val="0"/>
        </w:rPr>
      </w:pPr>
      <w:r w:rsidRPr="00EA2B0F">
        <w:rPr>
          <w:rFonts w:asciiTheme="minorHAnsi" w:hAnsiTheme="minorHAnsi" w:cstheme="minorHAnsi"/>
          <w:b w:val="0"/>
        </w:rPr>
        <w:lastRenderedPageBreak/>
        <w:t>Nil</w:t>
      </w:r>
      <w:r w:rsidR="007A2A37" w:rsidRPr="00EA2B0F">
        <w:rPr>
          <w:rFonts w:asciiTheme="minorHAnsi" w:hAnsiTheme="minorHAnsi" w:cstheme="minorHAnsi"/>
          <w:b w:val="0"/>
        </w:rPr>
        <w:t>.</w:t>
      </w:r>
    </w:p>
    <w:p w:rsidR="00452E3E" w:rsidRDefault="00562DB7" w:rsidP="004F498F">
      <w:pPr>
        <w:pStyle w:val="Heading1"/>
        <w:numPr>
          <w:ilvl w:val="0"/>
          <w:numId w:val="1"/>
        </w:numPr>
        <w:tabs>
          <w:tab w:val="num" w:pos="-31680"/>
        </w:tabs>
        <w:ind w:hanging="720"/>
        <w:rPr>
          <w:rFonts w:asciiTheme="minorHAnsi" w:hAnsiTheme="minorHAnsi" w:cstheme="minorHAnsi"/>
        </w:rPr>
      </w:pPr>
      <w:bookmarkStart w:id="51" w:name="_Toc2233320"/>
      <w:r w:rsidRPr="004F498F">
        <w:rPr>
          <w:rFonts w:asciiTheme="minorHAnsi" w:hAnsiTheme="minorHAnsi" w:cstheme="minorHAnsi"/>
        </w:rPr>
        <w:t>Other Business</w:t>
      </w:r>
      <w:bookmarkEnd w:id="51"/>
    </w:p>
    <w:p w:rsidR="009C52B6" w:rsidRPr="00CA6964" w:rsidRDefault="009C52B6" w:rsidP="00CA6964">
      <w:pPr>
        <w:pStyle w:val="capsConfMinBold"/>
        <w:spacing w:before="120" w:after="0"/>
        <w:rPr>
          <w:rFonts w:asciiTheme="minorHAnsi" w:hAnsiTheme="minorHAnsi" w:cstheme="minorHAnsi"/>
          <w:b w:val="0"/>
        </w:rPr>
      </w:pPr>
      <w:r w:rsidRPr="00241D0F">
        <w:rPr>
          <w:rFonts w:asciiTheme="minorHAnsi" w:hAnsiTheme="minorHAnsi" w:cstheme="minorHAnsi"/>
          <w:b w:val="0"/>
        </w:rPr>
        <w:t>The Chair determined to consider item 7.2 first, then return to the standard order of the agenda.</w:t>
      </w:r>
    </w:p>
    <w:p w:rsidR="009C52B6" w:rsidRPr="006D7C27" w:rsidRDefault="00C226A1" w:rsidP="00EF3D00">
      <w:pPr>
        <w:pStyle w:val="Heading1"/>
        <w:tabs>
          <w:tab w:val="left" w:pos="1418"/>
        </w:tabs>
        <w:ind w:left="709"/>
        <w:jc w:val="both"/>
        <w:rPr>
          <w:rFonts w:asciiTheme="minorHAnsi" w:hAnsiTheme="minorHAnsi" w:cstheme="minorHAnsi"/>
          <w:caps w:val="0"/>
        </w:rPr>
      </w:pPr>
      <w:bookmarkStart w:id="52" w:name="_Toc2233321"/>
      <w:r>
        <w:rPr>
          <w:rFonts w:asciiTheme="minorHAnsi" w:hAnsiTheme="minorHAnsi" w:cstheme="minorHAnsi"/>
          <w:caps w:val="0"/>
        </w:rPr>
        <w:t>6</w:t>
      </w:r>
      <w:r w:rsidR="009C52B6" w:rsidRPr="006D7C27">
        <w:rPr>
          <w:rFonts w:asciiTheme="minorHAnsi" w:hAnsiTheme="minorHAnsi" w:cstheme="minorHAnsi"/>
          <w:caps w:val="0"/>
        </w:rPr>
        <w:t>.1</w:t>
      </w:r>
      <w:r w:rsidR="009C52B6" w:rsidRPr="006D7C27">
        <w:rPr>
          <w:rFonts w:asciiTheme="minorHAnsi" w:hAnsiTheme="minorHAnsi" w:cstheme="minorHAnsi"/>
          <w:caps w:val="0"/>
        </w:rPr>
        <w:tab/>
        <w:t>Response from solicitors to a tender brief – consideration of legal points</w:t>
      </w:r>
      <w:bookmarkEnd w:id="52"/>
    </w:p>
    <w:p w:rsidR="00A56A95" w:rsidRPr="006D7C27" w:rsidRDefault="00A56A95" w:rsidP="009C52B6">
      <w:pPr>
        <w:ind w:left="1440"/>
        <w:rPr>
          <w:b/>
          <w:sz w:val="24"/>
          <w:szCs w:val="24"/>
        </w:rPr>
      </w:pPr>
      <w:r w:rsidRPr="006D7C27">
        <w:rPr>
          <w:b/>
          <w:sz w:val="24"/>
          <w:szCs w:val="24"/>
        </w:rPr>
        <w:t>COMMITTEE RECOMMENDATION</w:t>
      </w:r>
    </w:p>
    <w:p w:rsidR="00A56A95" w:rsidRPr="006D7C27" w:rsidRDefault="00A56A95" w:rsidP="009C52B6">
      <w:pPr>
        <w:ind w:left="1440"/>
        <w:rPr>
          <w:sz w:val="24"/>
          <w:szCs w:val="24"/>
        </w:rPr>
      </w:pPr>
      <w:r w:rsidRPr="006D7C27">
        <w:rPr>
          <w:b/>
          <w:sz w:val="24"/>
          <w:szCs w:val="24"/>
        </w:rPr>
        <w:t>M</w:t>
      </w:r>
      <w:r w:rsidR="00F23385">
        <w:rPr>
          <w:b/>
          <w:sz w:val="24"/>
          <w:szCs w:val="24"/>
        </w:rPr>
        <w:t>oved Cr</w:t>
      </w:r>
      <w:r w:rsidRPr="006D7C27">
        <w:rPr>
          <w:b/>
          <w:sz w:val="24"/>
          <w:szCs w:val="24"/>
        </w:rPr>
        <w:t xml:space="preserve"> Harkins</w:t>
      </w:r>
      <w:r w:rsidR="00F23385">
        <w:rPr>
          <w:b/>
          <w:sz w:val="24"/>
          <w:szCs w:val="24"/>
        </w:rPr>
        <w:t>, Seconded Cr</w:t>
      </w:r>
      <w:r w:rsidRPr="006D7C27">
        <w:rPr>
          <w:b/>
          <w:sz w:val="24"/>
          <w:szCs w:val="24"/>
        </w:rPr>
        <w:t xml:space="preserve"> Young</w:t>
      </w:r>
    </w:p>
    <w:p w:rsidR="009C52B6" w:rsidRPr="00F23385" w:rsidRDefault="00A56A95" w:rsidP="00A355E6">
      <w:pPr>
        <w:pStyle w:val="capsConfMinBold"/>
        <w:spacing w:before="120" w:after="0"/>
        <w:ind w:left="1440"/>
        <w:rPr>
          <w:rFonts w:asciiTheme="minorHAnsi" w:hAnsiTheme="minorHAnsi" w:cstheme="minorHAnsi"/>
        </w:rPr>
      </w:pPr>
      <w:r w:rsidRPr="00F23385">
        <w:rPr>
          <w:rFonts w:asciiTheme="minorHAnsi" w:hAnsiTheme="minorHAnsi" w:cstheme="minorHAnsi"/>
        </w:rPr>
        <w:t>The Short Stay Use Committee r</w:t>
      </w:r>
      <w:r w:rsidR="009C52B6" w:rsidRPr="00F23385">
        <w:rPr>
          <w:rFonts w:asciiTheme="minorHAnsi" w:hAnsiTheme="minorHAnsi" w:cstheme="minorHAnsi"/>
        </w:rPr>
        <w:t>ecommend t</w:t>
      </w:r>
      <w:r w:rsidR="00F23385">
        <w:rPr>
          <w:rFonts w:asciiTheme="minorHAnsi" w:hAnsiTheme="minorHAnsi" w:cstheme="minorHAnsi"/>
        </w:rPr>
        <w:t>hat</w:t>
      </w:r>
      <w:r w:rsidR="009C52B6" w:rsidRPr="00F23385">
        <w:rPr>
          <w:rFonts w:asciiTheme="minorHAnsi" w:hAnsiTheme="minorHAnsi" w:cstheme="minorHAnsi"/>
        </w:rPr>
        <w:t xml:space="preserve"> Council appoint LSV</w:t>
      </w:r>
      <w:r w:rsidR="00A62376" w:rsidRPr="00F23385">
        <w:rPr>
          <w:rFonts w:asciiTheme="minorHAnsi" w:hAnsiTheme="minorHAnsi" w:cstheme="minorHAnsi"/>
        </w:rPr>
        <w:t> </w:t>
      </w:r>
      <w:r w:rsidR="009C52B6" w:rsidRPr="00F23385">
        <w:rPr>
          <w:rFonts w:asciiTheme="minorHAnsi" w:hAnsiTheme="minorHAnsi" w:cstheme="minorHAnsi"/>
        </w:rPr>
        <w:t xml:space="preserve">Borrello </w:t>
      </w:r>
      <w:r w:rsidR="00A62376" w:rsidRPr="00F23385">
        <w:rPr>
          <w:rFonts w:asciiTheme="minorHAnsi" w:hAnsiTheme="minorHAnsi" w:cstheme="minorHAnsi"/>
        </w:rPr>
        <w:t xml:space="preserve">Lawyers </w:t>
      </w:r>
      <w:r w:rsidRPr="00F23385">
        <w:rPr>
          <w:rFonts w:asciiTheme="minorHAnsi" w:hAnsiTheme="minorHAnsi" w:cstheme="minorHAnsi"/>
        </w:rPr>
        <w:t xml:space="preserve">to provide the Town with legal advice on a draft local law for regulation of </w:t>
      </w:r>
      <w:r w:rsidR="00F23385">
        <w:rPr>
          <w:rFonts w:asciiTheme="minorHAnsi" w:hAnsiTheme="minorHAnsi" w:cstheme="minorHAnsi"/>
        </w:rPr>
        <w:t>S</w:t>
      </w:r>
      <w:r w:rsidRPr="00F23385">
        <w:rPr>
          <w:rFonts w:asciiTheme="minorHAnsi" w:hAnsiTheme="minorHAnsi" w:cstheme="minorHAnsi"/>
        </w:rPr>
        <w:t xml:space="preserve">hort </w:t>
      </w:r>
      <w:r w:rsidR="00F23385">
        <w:rPr>
          <w:rFonts w:asciiTheme="minorHAnsi" w:hAnsiTheme="minorHAnsi" w:cstheme="minorHAnsi"/>
        </w:rPr>
        <w:t>S</w:t>
      </w:r>
      <w:r w:rsidRPr="00F23385">
        <w:rPr>
          <w:rFonts w:asciiTheme="minorHAnsi" w:hAnsiTheme="minorHAnsi" w:cstheme="minorHAnsi"/>
        </w:rPr>
        <w:t xml:space="preserve">tay </w:t>
      </w:r>
      <w:r w:rsidR="00F23385">
        <w:rPr>
          <w:rFonts w:asciiTheme="minorHAnsi" w:hAnsiTheme="minorHAnsi" w:cstheme="minorHAnsi"/>
        </w:rPr>
        <w:t>U</w:t>
      </w:r>
      <w:r w:rsidRPr="00F23385">
        <w:rPr>
          <w:rFonts w:asciiTheme="minorHAnsi" w:hAnsiTheme="minorHAnsi" w:cstheme="minorHAnsi"/>
        </w:rPr>
        <w:t xml:space="preserve">se accommodation </w:t>
      </w:r>
      <w:r w:rsidR="009C52B6" w:rsidRPr="00F23385">
        <w:rPr>
          <w:rFonts w:asciiTheme="minorHAnsi" w:hAnsiTheme="minorHAnsi" w:cstheme="minorHAnsi"/>
        </w:rPr>
        <w:t xml:space="preserve">as per </w:t>
      </w:r>
      <w:r w:rsidRPr="00F23385">
        <w:rPr>
          <w:rFonts w:asciiTheme="minorHAnsi" w:hAnsiTheme="minorHAnsi" w:cstheme="minorHAnsi"/>
        </w:rPr>
        <w:t xml:space="preserve">their </w:t>
      </w:r>
      <w:r w:rsidR="009C52B6" w:rsidRPr="00F23385">
        <w:rPr>
          <w:rFonts w:asciiTheme="minorHAnsi" w:hAnsiTheme="minorHAnsi" w:cstheme="minorHAnsi"/>
        </w:rPr>
        <w:t xml:space="preserve">email </w:t>
      </w:r>
      <w:r w:rsidRPr="00F23385">
        <w:rPr>
          <w:rFonts w:asciiTheme="minorHAnsi" w:hAnsiTheme="minorHAnsi" w:cstheme="minorHAnsi"/>
        </w:rPr>
        <w:t xml:space="preserve">quotation dated </w:t>
      </w:r>
      <w:r w:rsidR="009C52B6" w:rsidRPr="00F23385">
        <w:rPr>
          <w:rFonts w:asciiTheme="minorHAnsi" w:hAnsiTheme="minorHAnsi" w:cstheme="minorHAnsi"/>
        </w:rPr>
        <w:t>1 October 2018.</w:t>
      </w:r>
    </w:p>
    <w:p w:rsidR="009C52B6" w:rsidRPr="006D7C27" w:rsidRDefault="00A56A95" w:rsidP="00A56A95">
      <w:pPr>
        <w:ind w:left="1440"/>
        <w:jc w:val="right"/>
        <w:rPr>
          <w:b/>
          <w:sz w:val="24"/>
          <w:szCs w:val="24"/>
        </w:rPr>
      </w:pPr>
      <w:r w:rsidRPr="006D7C27">
        <w:rPr>
          <w:b/>
          <w:sz w:val="24"/>
          <w:szCs w:val="24"/>
        </w:rPr>
        <w:t>Carried 5/0</w:t>
      </w:r>
    </w:p>
    <w:p w:rsidR="00EF3D00" w:rsidRPr="006D7C27" w:rsidRDefault="00C226A1" w:rsidP="00D575C0">
      <w:pPr>
        <w:pStyle w:val="Heading1"/>
        <w:tabs>
          <w:tab w:val="left" w:pos="1418"/>
        </w:tabs>
        <w:ind w:left="709"/>
        <w:jc w:val="both"/>
        <w:rPr>
          <w:rFonts w:asciiTheme="minorHAnsi" w:hAnsiTheme="minorHAnsi" w:cstheme="minorHAnsi"/>
          <w:caps w:val="0"/>
        </w:rPr>
      </w:pPr>
      <w:bookmarkStart w:id="53" w:name="_Toc2233322"/>
      <w:r>
        <w:rPr>
          <w:rFonts w:asciiTheme="minorHAnsi" w:hAnsiTheme="minorHAnsi" w:cstheme="minorHAnsi"/>
          <w:caps w:val="0"/>
        </w:rPr>
        <w:t>6</w:t>
      </w:r>
      <w:r w:rsidR="00EF3D00" w:rsidRPr="006D7C27">
        <w:rPr>
          <w:rFonts w:asciiTheme="minorHAnsi" w:hAnsiTheme="minorHAnsi" w:cstheme="minorHAnsi"/>
          <w:caps w:val="0"/>
        </w:rPr>
        <w:t>.2</w:t>
      </w:r>
      <w:r w:rsidR="00EF3D00" w:rsidRPr="006D7C27">
        <w:rPr>
          <w:rFonts w:asciiTheme="minorHAnsi" w:hAnsiTheme="minorHAnsi" w:cstheme="minorHAnsi"/>
          <w:caps w:val="0"/>
        </w:rPr>
        <w:tab/>
        <w:t>Resignation of two Short Stay Use Committee members</w:t>
      </w:r>
      <w:bookmarkEnd w:id="53"/>
    </w:p>
    <w:p w:rsidR="00CA6964" w:rsidRPr="006D7C27" w:rsidRDefault="00CA6964" w:rsidP="00CA6964">
      <w:pPr>
        <w:ind w:left="1440"/>
        <w:rPr>
          <w:b/>
          <w:sz w:val="24"/>
          <w:szCs w:val="24"/>
        </w:rPr>
      </w:pPr>
      <w:r w:rsidRPr="006D7C27">
        <w:rPr>
          <w:b/>
          <w:sz w:val="24"/>
          <w:szCs w:val="24"/>
        </w:rPr>
        <w:t>COMMITTEE RECOMMENDATION</w:t>
      </w:r>
    </w:p>
    <w:p w:rsidR="00D27D47" w:rsidRPr="006D7C27" w:rsidRDefault="00D27D47" w:rsidP="00D575C0">
      <w:pPr>
        <w:ind w:left="720" w:firstLine="698"/>
        <w:rPr>
          <w:b/>
          <w:sz w:val="24"/>
          <w:szCs w:val="24"/>
        </w:rPr>
      </w:pPr>
      <w:r w:rsidRPr="006D7C27">
        <w:rPr>
          <w:b/>
          <w:sz w:val="24"/>
          <w:szCs w:val="24"/>
        </w:rPr>
        <w:t xml:space="preserve">Moved </w:t>
      </w:r>
      <w:r w:rsidR="00F23385">
        <w:rPr>
          <w:b/>
          <w:sz w:val="24"/>
          <w:szCs w:val="24"/>
        </w:rPr>
        <w:t xml:space="preserve">Mr </w:t>
      </w:r>
      <w:r w:rsidRPr="006D7C27">
        <w:rPr>
          <w:b/>
          <w:sz w:val="24"/>
          <w:szCs w:val="24"/>
        </w:rPr>
        <w:t xml:space="preserve">Peter Goff, Seconded </w:t>
      </w:r>
      <w:r w:rsidR="00F23385">
        <w:rPr>
          <w:b/>
          <w:sz w:val="24"/>
          <w:szCs w:val="24"/>
        </w:rPr>
        <w:t xml:space="preserve">Mr </w:t>
      </w:r>
      <w:r w:rsidRPr="006D7C27">
        <w:rPr>
          <w:b/>
          <w:sz w:val="24"/>
          <w:szCs w:val="24"/>
        </w:rPr>
        <w:t>David Sharp</w:t>
      </w:r>
    </w:p>
    <w:p w:rsidR="00212BFD" w:rsidRPr="00F23385" w:rsidRDefault="00D575C0" w:rsidP="00A355E6">
      <w:pPr>
        <w:pStyle w:val="capsConfMinBold"/>
        <w:spacing w:before="120" w:after="0"/>
        <w:ind w:left="1440"/>
        <w:rPr>
          <w:rFonts w:asciiTheme="minorHAnsi" w:hAnsiTheme="minorHAnsi" w:cstheme="minorHAnsi"/>
        </w:rPr>
      </w:pPr>
      <w:r w:rsidRPr="00F23385">
        <w:rPr>
          <w:rFonts w:asciiTheme="minorHAnsi" w:hAnsiTheme="minorHAnsi" w:cstheme="minorHAnsi"/>
        </w:rPr>
        <w:t xml:space="preserve">Following </w:t>
      </w:r>
      <w:r w:rsidR="004F498F" w:rsidRPr="00F23385">
        <w:rPr>
          <w:rFonts w:asciiTheme="minorHAnsi" w:hAnsiTheme="minorHAnsi" w:cstheme="minorHAnsi"/>
        </w:rPr>
        <w:t xml:space="preserve">the </w:t>
      </w:r>
      <w:r w:rsidR="00212BFD" w:rsidRPr="00F23385">
        <w:rPr>
          <w:rFonts w:asciiTheme="minorHAnsi" w:hAnsiTheme="minorHAnsi" w:cstheme="minorHAnsi"/>
        </w:rPr>
        <w:t>resignation</w:t>
      </w:r>
      <w:r w:rsidR="00D27D47" w:rsidRPr="00F23385">
        <w:rPr>
          <w:rFonts w:asciiTheme="minorHAnsi" w:hAnsiTheme="minorHAnsi" w:cstheme="minorHAnsi"/>
        </w:rPr>
        <w:t>s</w:t>
      </w:r>
      <w:r w:rsidR="00212BFD" w:rsidRPr="00F23385">
        <w:rPr>
          <w:rFonts w:asciiTheme="minorHAnsi" w:hAnsiTheme="minorHAnsi" w:cstheme="minorHAnsi"/>
        </w:rPr>
        <w:t xml:space="preserve"> of two</w:t>
      </w:r>
      <w:r w:rsidR="004F498F" w:rsidRPr="00F23385">
        <w:rPr>
          <w:rFonts w:asciiTheme="minorHAnsi" w:hAnsiTheme="minorHAnsi" w:cstheme="minorHAnsi"/>
        </w:rPr>
        <w:t xml:space="preserve"> panel</w:t>
      </w:r>
      <w:r w:rsidR="00212BFD" w:rsidRPr="00F23385">
        <w:rPr>
          <w:rFonts w:asciiTheme="minorHAnsi" w:hAnsiTheme="minorHAnsi" w:cstheme="minorHAnsi"/>
        </w:rPr>
        <w:t xml:space="preserve"> members</w:t>
      </w:r>
      <w:r w:rsidRPr="00F23385">
        <w:rPr>
          <w:rFonts w:asciiTheme="minorHAnsi" w:hAnsiTheme="minorHAnsi" w:cstheme="minorHAnsi"/>
        </w:rPr>
        <w:t xml:space="preserve"> from the Short Stay Use Committee,</w:t>
      </w:r>
      <w:r w:rsidR="00A355E6" w:rsidRPr="00F23385">
        <w:rPr>
          <w:rFonts w:asciiTheme="minorHAnsi" w:hAnsiTheme="minorHAnsi" w:cstheme="minorHAnsi"/>
        </w:rPr>
        <w:t xml:space="preserve"> the Committee </w:t>
      </w:r>
      <w:r w:rsidRPr="00F23385">
        <w:rPr>
          <w:rFonts w:asciiTheme="minorHAnsi" w:hAnsiTheme="minorHAnsi" w:cstheme="minorHAnsi"/>
        </w:rPr>
        <w:t xml:space="preserve">recommend </w:t>
      </w:r>
      <w:r w:rsidR="00F23385">
        <w:rPr>
          <w:rFonts w:asciiTheme="minorHAnsi" w:hAnsiTheme="minorHAnsi" w:cstheme="minorHAnsi"/>
        </w:rPr>
        <w:t xml:space="preserve">that </w:t>
      </w:r>
      <w:r w:rsidR="00212BFD" w:rsidRPr="00F23385">
        <w:rPr>
          <w:rFonts w:asciiTheme="minorHAnsi" w:hAnsiTheme="minorHAnsi" w:cstheme="minorHAnsi"/>
        </w:rPr>
        <w:t xml:space="preserve">Council </w:t>
      </w:r>
      <w:r w:rsidR="00724B80" w:rsidRPr="00F23385">
        <w:rPr>
          <w:rFonts w:asciiTheme="minorHAnsi" w:hAnsiTheme="minorHAnsi" w:cstheme="minorHAnsi"/>
        </w:rPr>
        <w:t xml:space="preserve">appoint </w:t>
      </w:r>
      <w:r w:rsidR="00212BFD" w:rsidRPr="00F23385">
        <w:rPr>
          <w:rFonts w:asciiTheme="minorHAnsi" w:hAnsiTheme="minorHAnsi" w:cstheme="minorHAnsi"/>
        </w:rPr>
        <w:t>up</w:t>
      </w:r>
      <w:r w:rsidRPr="00F23385">
        <w:rPr>
          <w:rFonts w:asciiTheme="minorHAnsi" w:hAnsiTheme="minorHAnsi" w:cstheme="minorHAnsi"/>
        </w:rPr>
        <w:t xml:space="preserve"> </w:t>
      </w:r>
      <w:r w:rsidR="00212BFD" w:rsidRPr="00F23385">
        <w:rPr>
          <w:rFonts w:asciiTheme="minorHAnsi" w:hAnsiTheme="minorHAnsi" w:cstheme="minorHAnsi"/>
        </w:rPr>
        <w:t xml:space="preserve">to two </w:t>
      </w:r>
      <w:r w:rsidR="00D27D47" w:rsidRPr="00F23385">
        <w:rPr>
          <w:rFonts w:asciiTheme="minorHAnsi" w:hAnsiTheme="minorHAnsi" w:cstheme="minorHAnsi"/>
        </w:rPr>
        <w:t>E</w:t>
      </w:r>
      <w:r w:rsidR="00212BFD" w:rsidRPr="00F23385">
        <w:rPr>
          <w:rFonts w:asciiTheme="minorHAnsi" w:hAnsiTheme="minorHAnsi" w:cstheme="minorHAnsi"/>
        </w:rPr>
        <w:t xml:space="preserve">lected </w:t>
      </w:r>
      <w:r w:rsidR="00D27D47" w:rsidRPr="00F23385">
        <w:rPr>
          <w:rFonts w:asciiTheme="minorHAnsi" w:hAnsiTheme="minorHAnsi" w:cstheme="minorHAnsi"/>
        </w:rPr>
        <w:t>M</w:t>
      </w:r>
      <w:r w:rsidR="00212BFD" w:rsidRPr="00F23385">
        <w:rPr>
          <w:rFonts w:asciiTheme="minorHAnsi" w:hAnsiTheme="minorHAnsi" w:cstheme="minorHAnsi"/>
        </w:rPr>
        <w:t xml:space="preserve">embers to fill current vacancies </w:t>
      </w:r>
      <w:r w:rsidR="00724B80" w:rsidRPr="00F23385">
        <w:rPr>
          <w:rFonts w:asciiTheme="minorHAnsi" w:hAnsiTheme="minorHAnsi" w:cstheme="minorHAnsi"/>
        </w:rPr>
        <w:t>and a</w:t>
      </w:r>
      <w:r w:rsidR="00212BFD" w:rsidRPr="00F23385">
        <w:rPr>
          <w:rFonts w:asciiTheme="minorHAnsi" w:hAnsiTheme="minorHAnsi" w:cstheme="minorHAnsi"/>
        </w:rPr>
        <w:t>djust the number of committee offices a</w:t>
      </w:r>
      <w:r w:rsidR="00724B80" w:rsidRPr="00F23385">
        <w:rPr>
          <w:rFonts w:asciiTheme="minorHAnsi" w:hAnsiTheme="minorHAnsi" w:cstheme="minorHAnsi"/>
        </w:rPr>
        <w:t>s necessary</w:t>
      </w:r>
      <w:r w:rsidR="00D27D47" w:rsidRPr="00F23385">
        <w:rPr>
          <w:rFonts w:asciiTheme="minorHAnsi" w:hAnsiTheme="minorHAnsi" w:cstheme="minorHAnsi"/>
        </w:rPr>
        <w:t>.</w:t>
      </w:r>
    </w:p>
    <w:p w:rsidR="00724B80" w:rsidRPr="00241D0F" w:rsidRDefault="00D575C0" w:rsidP="00D27D47">
      <w:pPr>
        <w:jc w:val="right"/>
        <w:rPr>
          <w:b/>
          <w:sz w:val="24"/>
          <w:szCs w:val="24"/>
        </w:rPr>
      </w:pPr>
      <w:r w:rsidRPr="00241D0F">
        <w:rPr>
          <w:b/>
          <w:sz w:val="24"/>
          <w:szCs w:val="24"/>
        </w:rPr>
        <w:t>Carried 5/0</w:t>
      </w:r>
    </w:p>
    <w:p w:rsidR="00A355E6" w:rsidRPr="00241D0F" w:rsidRDefault="00C226A1" w:rsidP="00A355E6">
      <w:pPr>
        <w:pStyle w:val="Heading1"/>
        <w:tabs>
          <w:tab w:val="left" w:pos="1418"/>
        </w:tabs>
        <w:ind w:left="709"/>
        <w:jc w:val="both"/>
        <w:rPr>
          <w:rFonts w:asciiTheme="minorHAnsi" w:hAnsiTheme="minorHAnsi" w:cstheme="minorHAnsi"/>
          <w:caps w:val="0"/>
        </w:rPr>
      </w:pPr>
      <w:bookmarkStart w:id="54" w:name="_Toc2233323"/>
      <w:r>
        <w:rPr>
          <w:rFonts w:asciiTheme="minorHAnsi" w:hAnsiTheme="minorHAnsi" w:cstheme="minorHAnsi"/>
          <w:caps w:val="0"/>
        </w:rPr>
        <w:t>6</w:t>
      </w:r>
      <w:r w:rsidR="00A355E6" w:rsidRPr="00241D0F">
        <w:rPr>
          <w:rFonts w:asciiTheme="minorHAnsi" w:hAnsiTheme="minorHAnsi" w:cstheme="minorHAnsi"/>
          <w:caps w:val="0"/>
        </w:rPr>
        <w:t>.3</w:t>
      </w:r>
      <w:r w:rsidR="00A355E6" w:rsidRPr="00241D0F">
        <w:rPr>
          <w:rFonts w:asciiTheme="minorHAnsi" w:hAnsiTheme="minorHAnsi" w:cstheme="minorHAnsi"/>
          <w:caps w:val="0"/>
        </w:rPr>
        <w:tab/>
      </w:r>
      <w:r w:rsidR="00C244A5" w:rsidRPr="00241D0F">
        <w:rPr>
          <w:rFonts w:asciiTheme="minorHAnsi" w:hAnsiTheme="minorHAnsi" w:cstheme="minorHAnsi"/>
          <w:caps w:val="0"/>
        </w:rPr>
        <w:t>Source NSW and other councils’ policies</w:t>
      </w:r>
      <w:r w:rsidR="00A355E6" w:rsidRPr="00241D0F">
        <w:rPr>
          <w:rFonts w:asciiTheme="minorHAnsi" w:hAnsiTheme="minorHAnsi" w:cstheme="minorHAnsi"/>
          <w:caps w:val="0"/>
        </w:rPr>
        <w:t xml:space="preserve"> on Short Stay Use</w:t>
      </w:r>
      <w:bookmarkEnd w:id="54"/>
    </w:p>
    <w:p w:rsidR="0065320E" w:rsidRPr="006D7C27" w:rsidRDefault="00A355E6" w:rsidP="002E52A2">
      <w:pPr>
        <w:spacing w:after="0" w:line="240" w:lineRule="auto"/>
        <w:ind w:left="1429" w:firstLine="11"/>
        <w:rPr>
          <w:rFonts w:asciiTheme="minorHAnsi" w:hAnsiTheme="minorHAnsi" w:cstheme="minorHAnsi"/>
          <w:b/>
        </w:rPr>
      </w:pPr>
      <w:r w:rsidRPr="00241D0F">
        <w:rPr>
          <w:rFonts w:asciiTheme="minorHAnsi" w:eastAsia="Times New Roman" w:hAnsiTheme="minorHAnsi" w:cstheme="minorHAnsi"/>
          <w:bCs/>
          <w:sz w:val="24"/>
          <w:szCs w:val="24"/>
        </w:rPr>
        <w:t>Refer to Action List.</w:t>
      </w:r>
    </w:p>
    <w:p w:rsidR="00AE4F07" w:rsidRPr="006D7C27" w:rsidRDefault="001E5DD1" w:rsidP="00AE4F07">
      <w:pPr>
        <w:pStyle w:val="Heading1"/>
        <w:numPr>
          <w:ilvl w:val="0"/>
          <w:numId w:val="1"/>
        </w:numPr>
        <w:tabs>
          <w:tab w:val="num" w:pos="-31680"/>
        </w:tabs>
        <w:ind w:hanging="720"/>
        <w:rPr>
          <w:rFonts w:asciiTheme="minorHAnsi" w:hAnsiTheme="minorHAnsi" w:cstheme="minorHAnsi"/>
        </w:rPr>
      </w:pPr>
      <w:bookmarkStart w:id="55" w:name="_Toc2233324"/>
      <w:r w:rsidRPr="006D7C27">
        <w:rPr>
          <w:rFonts w:asciiTheme="minorHAnsi" w:hAnsiTheme="minorHAnsi" w:cstheme="minorHAnsi"/>
        </w:rPr>
        <w:t>Action List</w:t>
      </w:r>
      <w:bookmarkEnd w:id="55"/>
    </w:p>
    <w:p w:rsidR="00EE32D9" w:rsidRPr="006D7C27" w:rsidRDefault="00AE4F07" w:rsidP="00207699">
      <w:pPr>
        <w:spacing w:after="0" w:line="240" w:lineRule="auto"/>
        <w:ind w:left="709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6D7C27">
        <w:rPr>
          <w:rFonts w:asciiTheme="minorHAnsi" w:eastAsia="Times New Roman" w:hAnsiTheme="minorHAnsi" w:cstheme="minorHAnsi"/>
          <w:bCs/>
          <w:sz w:val="24"/>
          <w:szCs w:val="24"/>
        </w:rPr>
        <w:t xml:space="preserve">Updated </w:t>
      </w:r>
      <w:r w:rsidR="00A355E6" w:rsidRPr="006D7C27">
        <w:rPr>
          <w:rFonts w:asciiTheme="minorHAnsi" w:eastAsia="Times New Roman" w:hAnsiTheme="minorHAnsi" w:cstheme="minorHAnsi"/>
          <w:bCs/>
          <w:sz w:val="24"/>
          <w:szCs w:val="24"/>
        </w:rPr>
        <w:t>16</w:t>
      </w:r>
      <w:r w:rsidR="0010185A" w:rsidRPr="006D7C27">
        <w:rPr>
          <w:rFonts w:asciiTheme="minorHAnsi" w:eastAsia="Times New Roman" w:hAnsiTheme="minorHAnsi" w:cstheme="minorHAnsi"/>
          <w:bCs/>
          <w:sz w:val="24"/>
          <w:szCs w:val="24"/>
        </w:rPr>
        <w:t xml:space="preserve"> October</w:t>
      </w:r>
      <w:r w:rsidR="006739AA" w:rsidRPr="006D7C27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207699" w:rsidRPr="006D7C27">
        <w:rPr>
          <w:rFonts w:asciiTheme="minorHAnsi" w:eastAsia="Times New Roman" w:hAnsiTheme="minorHAnsi" w:cstheme="minorHAnsi"/>
          <w:bCs/>
          <w:sz w:val="24"/>
          <w:szCs w:val="24"/>
        </w:rPr>
        <w:t>2018.</w:t>
      </w:r>
    </w:p>
    <w:p w:rsidR="00C21170" w:rsidRPr="006D7C27" w:rsidRDefault="001E5DD1" w:rsidP="00C21170">
      <w:pPr>
        <w:pStyle w:val="Heading1"/>
        <w:numPr>
          <w:ilvl w:val="0"/>
          <w:numId w:val="1"/>
        </w:numPr>
        <w:tabs>
          <w:tab w:val="num" w:pos="-31680"/>
        </w:tabs>
        <w:ind w:hanging="720"/>
        <w:rPr>
          <w:rFonts w:asciiTheme="minorHAnsi" w:hAnsiTheme="minorHAnsi" w:cstheme="minorHAnsi"/>
        </w:rPr>
      </w:pPr>
      <w:bookmarkStart w:id="56" w:name="_Toc2233325"/>
      <w:bookmarkEnd w:id="48"/>
      <w:bookmarkEnd w:id="49"/>
      <w:r w:rsidRPr="006D7C27">
        <w:rPr>
          <w:rFonts w:asciiTheme="minorHAnsi" w:hAnsiTheme="minorHAnsi" w:cstheme="minorHAnsi"/>
        </w:rPr>
        <w:t>Next Meeting</w:t>
      </w:r>
      <w:bookmarkEnd w:id="56"/>
    </w:p>
    <w:p w:rsidR="008356DE" w:rsidRPr="006D7C27" w:rsidRDefault="008356DE" w:rsidP="008356DE">
      <w:pPr>
        <w:pStyle w:val="capsConfMinBold"/>
        <w:spacing w:before="120" w:after="0"/>
        <w:ind w:left="709"/>
        <w:rPr>
          <w:rFonts w:asciiTheme="minorHAnsi" w:hAnsiTheme="minorHAnsi" w:cstheme="minorHAnsi"/>
          <w:b w:val="0"/>
        </w:rPr>
      </w:pPr>
      <w:r w:rsidRPr="006D7C27">
        <w:rPr>
          <w:rFonts w:asciiTheme="minorHAnsi" w:hAnsiTheme="minorHAnsi" w:cstheme="minorHAnsi"/>
          <w:b w:val="0"/>
        </w:rPr>
        <w:t>To be determined</w:t>
      </w:r>
      <w:r w:rsidR="00A355E6" w:rsidRPr="006D7C27">
        <w:rPr>
          <w:rFonts w:asciiTheme="minorHAnsi" w:hAnsiTheme="minorHAnsi" w:cstheme="minorHAnsi"/>
          <w:b w:val="0"/>
        </w:rPr>
        <w:t>.</w:t>
      </w:r>
    </w:p>
    <w:p w:rsidR="00C21170" w:rsidRPr="006D7C27" w:rsidRDefault="001E5DD1" w:rsidP="00C21170">
      <w:pPr>
        <w:pStyle w:val="Heading1"/>
        <w:numPr>
          <w:ilvl w:val="0"/>
          <w:numId w:val="1"/>
        </w:numPr>
        <w:tabs>
          <w:tab w:val="num" w:pos="-31680"/>
        </w:tabs>
        <w:ind w:hanging="720"/>
        <w:rPr>
          <w:rFonts w:asciiTheme="minorHAnsi" w:hAnsiTheme="minorHAnsi" w:cstheme="minorHAnsi"/>
        </w:rPr>
      </w:pPr>
      <w:bookmarkStart w:id="57" w:name="_Toc2233326"/>
      <w:bookmarkEnd w:id="46"/>
      <w:r w:rsidRPr="006D7C27">
        <w:rPr>
          <w:rFonts w:asciiTheme="minorHAnsi" w:hAnsiTheme="minorHAnsi" w:cstheme="minorHAnsi"/>
        </w:rPr>
        <w:t>Meeting Closure</w:t>
      </w:r>
      <w:bookmarkEnd w:id="57"/>
    </w:p>
    <w:p w:rsidR="00C244A5" w:rsidRPr="006D7C27" w:rsidRDefault="00F23385" w:rsidP="006D7C2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Chair </w:t>
      </w:r>
      <w:r w:rsidR="006D7C27" w:rsidRPr="006D7C27">
        <w:rPr>
          <w:sz w:val="24"/>
          <w:szCs w:val="24"/>
        </w:rPr>
        <w:t xml:space="preserve">declared the meeting closed at </w:t>
      </w:r>
      <w:r w:rsidR="003C21AA" w:rsidRPr="006D7C27">
        <w:rPr>
          <w:sz w:val="24"/>
          <w:szCs w:val="24"/>
        </w:rPr>
        <w:t>2.57pm</w:t>
      </w:r>
      <w:r w:rsidR="006D7C27" w:rsidRPr="006D7C27">
        <w:rPr>
          <w:sz w:val="24"/>
          <w:szCs w:val="24"/>
        </w:rPr>
        <w:t>.</w:t>
      </w:r>
    </w:p>
    <w:sectPr w:rsidR="00C244A5" w:rsidRPr="006D7C27" w:rsidSect="00562DB7">
      <w:headerReference w:type="even" r:id="rId12"/>
      <w:headerReference w:type="default" r:id="rId13"/>
      <w:footerReference w:type="default" r:id="rId14"/>
      <w:headerReference w:type="first" r:id="rId15"/>
      <w:pgSz w:w="11907" w:h="16840" w:code="9"/>
      <w:pgMar w:top="1440" w:right="1440" w:bottom="1440" w:left="1440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3D1" w:rsidRDefault="006B73D1" w:rsidP="00C21170">
      <w:pPr>
        <w:spacing w:after="0" w:line="240" w:lineRule="auto"/>
      </w:pPr>
      <w:r>
        <w:separator/>
      </w:r>
    </w:p>
  </w:endnote>
  <w:endnote w:type="continuationSeparator" w:id="0">
    <w:p w:rsidR="006B73D1" w:rsidRDefault="006B73D1" w:rsidP="00C2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6FC" w:rsidRDefault="002936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936FC" w:rsidRDefault="002936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6FC" w:rsidRPr="004123AB" w:rsidRDefault="002936FC">
    <w:pPr>
      <w:pStyle w:val="Footer"/>
      <w:jc w:val="center"/>
    </w:pPr>
    <w:r w:rsidRPr="004123AB">
      <w:t xml:space="preserve">Page </w:t>
    </w:r>
    <w:r w:rsidRPr="004123AB">
      <w:rPr>
        <w:bCs/>
      </w:rPr>
      <w:fldChar w:fldCharType="begin"/>
    </w:r>
    <w:r w:rsidRPr="004123AB">
      <w:rPr>
        <w:bCs/>
      </w:rPr>
      <w:instrText xml:space="preserve"> PAGE </w:instrText>
    </w:r>
    <w:r w:rsidRPr="004123AB">
      <w:rPr>
        <w:bCs/>
      </w:rPr>
      <w:fldChar w:fldCharType="separate"/>
    </w:r>
    <w:r w:rsidR="00BA5B8A">
      <w:rPr>
        <w:bCs/>
        <w:noProof/>
      </w:rPr>
      <w:t>4</w:t>
    </w:r>
    <w:r w:rsidRPr="004123AB">
      <w:rPr>
        <w:bCs/>
      </w:rPr>
      <w:fldChar w:fldCharType="end"/>
    </w:r>
    <w:r w:rsidRPr="004123AB">
      <w:t xml:space="preserve"> of </w:t>
    </w:r>
    <w:r w:rsidR="00BA5B8A">
      <w:fldChar w:fldCharType="begin"/>
    </w:r>
    <w:r w:rsidR="00BA5B8A">
      <w:instrText xml:space="preserve"> NUMPAGES  \* Arabic  \* MERGEFORMAT </w:instrText>
    </w:r>
    <w:r w:rsidR="00BA5B8A">
      <w:fldChar w:fldCharType="separate"/>
    </w:r>
    <w:r w:rsidR="00BA5B8A">
      <w:rPr>
        <w:noProof/>
      </w:rPr>
      <w:t>5</w:t>
    </w:r>
    <w:r w:rsidR="00BA5B8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3D1" w:rsidRDefault="006B73D1" w:rsidP="00C21170">
      <w:pPr>
        <w:spacing w:after="0" w:line="240" w:lineRule="auto"/>
      </w:pPr>
      <w:r>
        <w:separator/>
      </w:r>
    </w:p>
  </w:footnote>
  <w:footnote w:type="continuationSeparator" w:id="0">
    <w:p w:rsidR="006B73D1" w:rsidRDefault="006B73D1" w:rsidP="00C21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4205696"/>
      <w:docPartObj>
        <w:docPartGallery w:val="Watermarks"/>
        <w:docPartUnique/>
      </w:docPartObj>
    </w:sdtPr>
    <w:sdtEndPr/>
    <w:sdtContent>
      <w:p w:rsidR="007D046C" w:rsidRDefault="00BA5B8A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6FC" w:rsidRDefault="002936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6FC" w:rsidRPr="00D63206" w:rsidRDefault="00F6511E" w:rsidP="00D63206">
    <w:pPr>
      <w:pStyle w:val="Header"/>
      <w:pBdr>
        <w:bottom w:val="single" w:sz="12" w:space="0" w:color="auto"/>
      </w:pBdr>
      <w:rPr>
        <w:b/>
      </w:rPr>
    </w:pPr>
    <w:r w:rsidRPr="007B562D">
      <w:rPr>
        <w:b/>
        <w:noProof/>
      </w:rPr>
      <w:t xml:space="preserve">SHORT STAY USE </w:t>
    </w:r>
    <w:r w:rsidR="008C5546">
      <w:rPr>
        <w:b/>
        <w:noProof/>
      </w:rPr>
      <w:t>COMMITTEE - MINUTES</w:t>
    </w:r>
    <w:r w:rsidR="002936FC" w:rsidRPr="007B562D">
      <w:rPr>
        <w:b/>
      </w:rPr>
      <w:tab/>
    </w:r>
    <w:r w:rsidR="002936FC" w:rsidRPr="007B562D">
      <w:rPr>
        <w:b/>
      </w:rPr>
      <w:tab/>
    </w:r>
    <w:r w:rsidR="008C5546">
      <w:rPr>
        <w:b/>
      </w:rPr>
      <w:t>1</w:t>
    </w:r>
    <w:r w:rsidR="00A355E6">
      <w:rPr>
        <w:b/>
      </w:rPr>
      <w:t>6</w:t>
    </w:r>
    <w:r w:rsidR="008C5546">
      <w:rPr>
        <w:b/>
      </w:rPr>
      <w:t xml:space="preserve"> </w:t>
    </w:r>
    <w:r w:rsidR="007B562D" w:rsidRPr="007B562D">
      <w:rPr>
        <w:b/>
      </w:rPr>
      <w:t xml:space="preserve">OCTOBER </w:t>
    </w:r>
    <w:r w:rsidR="002936FC" w:rsidRPr="007B562D">
      <w:rPr>
        <w:b/>
      </w:rPr>
      <w:t>2018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6FC" w:rsidRDefault="002936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E55"/>
    <w:multiLevelType w:val="hybridMultilevel"/>
    <w:tmpl w:val="3B9EA21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837957"/>
    <w:multiLevelType w:val="hybridMultilevel"/>
    <w:tmpl w:val="BCBAD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1754A"/>
    <w:multiLevelType w:val="multilevel"/>
    <w:tmpl w:val="CC4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93257"/>
    <w:multiLevelType w:val="hybridMultilevel"/>
    <w:tmpl w:val="BED2F0B2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0EE1BC8"/>
    <w:multiLevelType w:val="hybridMultilevel"/>
    <w:tmpl w:val="1BD2B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E13BE"/>
    <w:multiLevelType w:val="hybridMultilevel"/>
    <w:tmpl w:val="024685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5D4"/>
    <w:multiLevelType w:val="hybridMultilevel"/>
    <w:tmpl w:val="883AB3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64D0C"/>
    <w:multiLevelType w:val="multilevel"/>
    <w:tmpl w:val="FB78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9C5A69"/>
    <w:multiLevelType w:val="hybridMultilevel"/>
    <w:tmpl w:val="48B81A0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9239C0"/>
    <w:multiLevelType w:val="hybridMultilevel"/>
    <w:tmpl w:val="993C0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60BC1"/>
    <w:multiLevelType w:val="hybridMultilevel"/>
    <w:tmpl w:val="6AF22E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F59D9"/>
    <w:multiLevelType w:val="hybridMultilevel"/>
    <w:tmpl w:val="525C265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9A7EFD"/>
    <w:multiLevelType w:val="hybridMultilevel"/>
    <w:tmpl w:val="253A68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50C17"/>
    <w:multiLevelType w:val="hybridMultilevel"/>
    <w:tmpl w:val="F0B05AB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46998"/>
    <w:multiLevelType w:val="hybridMultilevel"/>
    <w:tmpl w:val="53BA994C"/>
    <w:lvl w:ilvl="0" w:tplc="0C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5">
    <w:nsid w:val="2D0A02B8"/>
    <w:multiLevelType w:val="hybridMultilevel"/>
    <w:tmpl w:val="F9BAE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4747B9"/>
    <w:multiLevelType w:val="hybridMultilevel"/>
    <w:tmpl w:val="8C14654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B61DA"/>
    <w:multiLevelType w:val="hybridMultilevel"/>
    <w:tmpl w:val="43D0D2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15B1AD4"/>
    <w:multiLevelType w:val="hybridMultilevel"/>
    <w:tmpl w:val="D25CA31A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371850C1"/>
    <w:multiLevelType w:val="hybridMultilevel"/>
    <w:tmpl w:val="7F123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2259C2"/>
    <w:multiLevelType w:val="hybridMultilevel"/>
    <w:tmpl w:val="4BC66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B1018"/>
    <w:multiLevelType w:val="hybridMultilevel"/>
    <w:tmpl w:val="4792091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21551B"/>
    <w:multiLevelType w:val="hybridMultilevel"/>
    <w:tmpl w:val="795AE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330126"/>
    <w:multiLevelType w:val="hybridMultilevel"/>
    <w:tmpl w:val="27CAED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36CD5"/>
    <w:multiLevelType w:val="hybridMultilevel"/>
    <w:tmpl w:val="F9EC8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407C02"/>
    <w:multiLevelType w:val="hybridMultilevel"/>
    <w:tmpl w:val="BC9C50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468C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906614"/>
    <w:multiLevelType w:val="hybridMultilevel"/>
    <w:tmpl w:val="A7CA63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A7D52"/>
    <w:multiLevelType w:val="multilevel"/>
    <w:tmpl w:val="22E045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8">
    <w:nsid w:val="4B5F39FC"/>
    <w:multiLevelType w:val="hybridMultilevel"/>
    <w:tmpl w:val="6C485F00"/>
    <w:lvl w:ilvl="0" w:tplc="0374C1A6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5167C5"/>
    <w:multiLevelType w:val="hybridMultilevel"/>
    <w:tmpl w:val="84C88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1417A2"/>
    <w:multiLevelType w:val="hybridMultilevel"/>
    <w:tmpl w:val="304AF3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FC46F3"/>
    <w:multiLevelType w:val="hybridMultilevel"/>
    <w:tmpl w:val="36EA2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C729D6"/>
    <w:multiLevelType w:val="hybridMultilevel"/>
    <w:tmpl w:val="A964E79E"/>
    <w:lvl w:ilvl="0" w:tplc="FE0A4E2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843D8"/>
    <w:multiLevelType w:val="hybridMultilevel"/>
    <w:tmpl w:val="DC3446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076033"/>
    <w:multiLevelType w:val="hybridMultilevel"/>
    <w:tmpl w:val="3A4CD9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7F5B02"/>
    <w:multiLevelType w:val="hybridMultilevel"/>
    <w:tmpl w:val="FF1EBD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66440C"/>
    <w:multiLevelType w:val="hybridMultilevel"/>
    <w:tmpl w:val="786C53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F3CEA"/>
    <w:multiLevelType w:val="hybridMultilevel"/>
    <w:tmpl w:val="17E61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9245CB"/>
    <w:multiLevelType w:val="hybridMultilevel"/>
    <w:tmpl w:val="8E04A2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14F63"/>
    <w:multiLevelType w:val="hybridMultilevel"/>
    <w:tmpl w:val="4792091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C398E"/>
    <w:multiLevelType w:val="hybridMultilevel"/>
    <w:tmpl w:val="53A08AA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CEC3A28"/>
    <w:multiLevelType w:val="hybridMultilevel"/>
    <w:tmpl w:val="A662A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FE50A1"/>
    <w:multiLevelType w:val="hybridMultilevel"/>
    <w:tmpl w:val="08C4880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4"/>
  </w:num>
  <w:num w:numId="4">
    <w:abstractNumId w:val="18"/>
  </w:num>
  <w:num w:numId="5">
    <w:abstractNumId w:val="3"/>
  </w:num>
  <w:num w:numId="6">
    <w:abstractNumId w:val="32"/>
  </w:num>
  <w:num w:numId="7">
    <w:abstractNumId w:val="34"/>
  </w:num>
  <w:num w:numId="8">
    <w:abstractNumId w:val="7"/>
  </w:num>
  <w:num w:numId="9">
    <w:abstractNumId w:val="2"/>
  </w:num>
  <w:num w:numId="10">
    <w:abstractNumId w:val="26"/>
  </w:num>
  <w:num w:numId="11">
    <w:abstractNumId w:val="36"/>
  </w:num>
  <w:num w:numId="12">
    <w:abstractNumId w:val="13"/>
  </w:num>
  <w:num w:numId="13">
    <w:abstractNumId w:val="19"/>
  </w:num>
  <w:num w:numId="14">
    <w:abstractNumId w:val="41"/>
  </w:num>
  <w:num w:numId="15">
    <w:abstractNumId w:val="9"/>
  </w:num>
  <w:num w:numId="16">
    <w:abstractNumId w:val="20"/>
  </w:num>
  <w:num w:numId="17">
    <w:abstractNumId w:val="5"/>
  </w:num>
  <w:num w:numId="18">
    <w:abstractNumId w:val="16"/>
  </w:num>
  <w:num w:numId="19">
    <w:abstractNumId w:val="33"/>
  </w:num>
  <w:num w:numId="20">
    <w:abstractNumId w:val="21"/>
  </w:num>
  <w:num w:numId="21">
    <w:abstractNumId w:val="39"/>
  </w:num>
  <w:num w:numId="22">
    <w:abstractNumId w:val="4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4"/>
  </w:num>
  <w:num w:numId="26">
    <w:abstractNumId w:val="35"/>
  </w:num>
  <w:num w:numId="27">
    <w:abstractNumId w:val="37"/>
  </w:num>
  <w:num w:numId="28">
    <w:abstractNumId w:val="1"/>
  </w:num>
  <w:num w:numId="29">
    <w:abstractNumId w:val="6"/>
  </w:num>
  <w:num w:numId="30">
    <w:abstractNumId w:val="29"/>
  </w:num>
  <w:num w:numId="31">
    <w:abstractNumId w:val="31"/>
  </w:num>
  <w:num w:numId="32">
    <w:abstractNumId w:val="22"/>
  </w:num>
  <w:num w:numId="33">
    <w:abstractNumId w:val="12"/>
  </w:num>
  <w:num w:numId="34">
    <w:abstractNumId w:val="11"/>
  </w:num>
  <w:num w:numId="35">
    <w:abstractNumId w:val="40"/>
  </w:num>
  <w:num w:numId="36">
    <w:abstractNumId w:val="15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14"/>
  </w:num>
  <w:num w:numId="42">
    <w:abstractNumId w:val="8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70"/>
    <w:rsid w:val="00013A04"/>
    <w:rsid w:val="00035EA0"/>
    <w:rsid w:val="0005154F"/>
    <w:rsid w:val="000A04EC"/>
    <w:rsid w:val="000B6B33"/>
    <w:rsid w:val="000D66F7"/>
    <w:rsid w:val="0010185A"/>
    <w:rsid w:val="001209ED"/>
    <w:rsid w:val="00156748"/>
    <w:rsid w:val="00157C43"/>
    <w:rsid w:val="00171977"/>
    <w:rsid w:val="00177FA9"/>
    <w:rsid w:val="00190486"/>
    <w:rsid w:val="001D1383"/>
    <w:rsid w:val="001E5DD1"/>
    <w:rsid w:val="001F17E7"/>
    <w:rsid w:val="00207699"/>
    <w:rsid w:val="00212BFD"/>
    <w:rsid w:val="002360C6"/>
    <w:rsid w:val="00236FB0"/>
    <w:rsid w:val="00241D0F"/>
    <w:rsid w:val="002936FC"/>
    <w:rsid w:val="002E3373"/>
    <w:rsid w:val="002E52A2"/>
    <w:rsid w:val="002E629E"/>
    <w:rsid w:val="002F361B"/>
    <w:rsid w:val="003063E4"/>
    <w:rsid w:val="0031106A"/>
    <w:rsid w:val="00354385"/>
    <w:rsid w:val="0036392A"/>
    <w:rsid w:val="003748EA"/>
    <w:rsid w:val="003A2839"/>
    <w:rsid w:val="003B2DD4"/>
    <w:rsid w:val="003C21AA"/>
    <w:rsid w:val="003F5D86"/>
    <w:rsid w:val="003F7C9A"/>
    <w:rsid w:val="00405A13"/>
    <w:rsid w:val="004123AB"/>
    <w:rsid w:val="004235E8"/>
    <w:rsid w:val="00452E3E"/>
    <w:rsid w:val="0046746D"/>
    <w:rsid w:val="00471DEE"/>
    <w:rsid w:val="004A03C2"/>
    <w:rsid w:val="004A2D85"/>
    <w:rsid w:val="004E108E"/>
    <w:rsid w:val="004F1034"/>
    <w:rsid w:val="004F498F"/>
    <w:rsid w:val="005158FB"/>
    <w:rsid w:val="005261CC"/>
    <w:rsid w:val="00540D85"/>
    <w:rsid w:val="00561E75"/>
    <w:rsid w:val="00562DB7"/>
    <w:rsid w:val="00562FD6"/>
    <w:rsid w:val="005723E1"/>
    <w:rsid w:val="00572E96"/>
    <w:rsid w:val="0059129A"/>
    <w:rsid w:val="005A1DB8"/>
    <w:rsid w:val="005C652F"/>
    <w:rsid w:val="00604B67"/>
    <w:rsid w:val="00637E8D"/>
    <w:rsid w:val="00640F22"/>
    <w:rsid w:val="00645D84"/>
    <w:rsid w:val="00652FED"/>
    <w:rsid w:val="0065320E"/>
    <w:rsid w:val="006647C9"/>
    <w:rsid w:val="006661A7"/>
    <w:rsid w:val="006739AA"/>
    <w:rsid w:val="0069476F"/>
    <w:rsid w:val="006B73D1"/>
    <w:rsid w:val="006D7C27"/>
    <w:rsid w:val="006E7D23"/>
    <w:rsid w:val="006F6FC1"/>
    <w:rsid w:val="00724036"/>
    <w:rsid w:val="00724B80"/>
    <w:rsid w:val="00736DCD"/>
    <w:rsid w:val="00757A50"/>
    <w:rsid w:val="00757E9F"/>
    <w:rsid w:val="00797504"/>
    <w:rsid w:val="007A1657"/>
    <w:rsid w:val="007A1A57"/>
    <w:rsid w:val="007A2A37"/>
    <w:rsid w:val="007B2BB7"/>
    <w:rsid w:val="007B562D"/>
    <w:rsid w:val="007B7DBB"/>
    <w:rsid w:val="007C15A4"/>
    <w:rsid w:val="007C6BC5"/>
    <w:rsid w:val="007D046C"/>
    <w:rsid w:val="007E7918"/>
    <w:rsid w:val="007F3B69"/>
    <w:rsid w:val="008333F0"/>
    <w:rsid w:val="008356DE"/>
    <w:rsid w:val="008368CD"/>
    <w:rsid w:val="00853C4F"/>
    <w:rsid w:val="008B2F50"/>
    <w:rsid w:val="008C5546"/>
    <w:rsid w:val="009005B3"/>
    <w:rsid w:val="00934638"/>
    <w:rsid w:val="00936ECD"/>
    <w:rsid w:val="009659F8"/>
    <w:rsid w:val="009A21A1"/>
    <w:rsid w:val="009C08A9"/>
    <w:rsid w:val="009C0C99"/>
    <w:rsid w:val="009C3C65"/>
    <w:rsid w:val="009C52B6"/>
    <w:rsid w:val="00A079DD"/>
    <w:rsid w:val="00A33975"/>
    <w:rsid w:val="00A355E6"/>
    <w:rsid w:val="00A55B06"/>
    <w:rsid w:val="00A56A95"/>
    <w:rsid w:val="00A62376"/>
    <w:rsid w:val="00AC5D0C"/>
    <w:rsid w:val="00AD47C1"/>
    <w:rsid w:val="00AE00B4"/>
    <w:rsid w:val="00AE4F07"/>
    <w:rsid w:val="00B26770"/>
    <w:rsid w:val="00B31E62"/>
    <w:rsid w:val="00B5395A"/>
    <w:rsid w:val="00B60210"/>
    <w:rsid w:val="00B6095D"/>
    <w:rsid w:val="00B635FD"/>
    <w:rsid w:val="00B7048B"/>
    <w:rsid w:val="00B7618D"/>
    <w:rsid w:val="00BA5B61"/>
    <w:rsid w:val="00BA5B8A"/>
    <w:rsid w:val="00BB2D71"/>
    <w:rsid w:val="00BC350C"/>
    <w:rsid w:val="00BD24EF"/>
    <w:rsid w:val="00BF4FB3"/>
    <w:rsid w:val="00C21170"/>
    <w:rsid w:val="00C21268"/>
    <w:rsid w:val="00C226A1"/>
    <w:rsid w:val="00C244A5"/>
    <w:rsid w:val="00CA6964"/>
    <w:rsid w:val="00CC7531"/>
    <w:rsid w:val="00CD32F0"/>
    <w:rsid w:val="00D01BD0"/>
    <w:rsid w:val="00D27D47"/>
    <w:rsid w:val="00D575C0"/>
    <w:rsid w:val="00D63206"/>
    <w:rsid w:val="00DC0AA2"/>
    <w:rsid w:val="00DC5470"/>
    <w:rsid w:val="00DD70BE"/>
    <w:rsid w:val="00DF5291"/>
    <w:rsid w:val="00E12E52"/>
    <w:rsid w:val="00E30203"/>
    <w:rsid w:val="00E35134"/>
    <w:rsid w:val="00E5413D"/>
    <w:rsid w:val="00E73BDE"/>
    <w:rsid w:val="00EA2B0F"/>
    <w:rsid w:val="00ED5A72"/>
    <w:rsid w:val="00EE32D9"/>
    <w:rsid w:val="00EF12DD"/>
    <w:rsid w:val="00EF3D00"/>
    <w:rsid w:val="00F23385"/>
    <w:rsid w:val="00F327B9"/>
    <w:rsid w:val="00F34FF1"/>
    <w:rsid w:val="00F41772"/>
    <w:rsid w:val="00F6511E"/>
    <w:rsid w:val="00F83631"/>
    <w:rsid w:val="00FA75CE"/>
    <w:rsid w:val="00FE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17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170"/>
    <w:pPr>
      <w:spacing w:before="240" w:after="240" w:line="240" w:lineRule="auto"/>
      <w:outlineLvl w:val="0"/>
    </w:pPr>
    <w:rPr>
      <w:rFonts w:ascii="Arial Bold" w:eastAsia="Times New Roman" w:hAnsi="Arial Bold"/>
      <w:b/>
      <w:caps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21170"/>
    <w:pPr>
      <w:keepNext/>
      <w:spacing w:after="240" w:line="240" w:lineRule="auto"/>
      <w:outlineLvl w:val="1"/>
    </w:pPr>
    <w:rPr>
      <w:rFonts w:ascii="Arial Bold" w:eastAsia="Times New Roman" w:hAnsi="Arial Bold"/>
      <w:b/>
      <w:cap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170"/>
    <w:rPr>
      <w:rFonts w:ascii="Arial Bold" w:eastAsia="Times New Roman" w:hAnsi="Arial Bold" w:cs="Times New Roman"/>
      <w:b/>
      <w:caps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21170"/>
    <w:rPr>
      <w:rFonts w:ascii="Arial Bold" w:eastAsia="Times New Roman" w:hAnsi="Arial Bold" w:cs="Times New Roman"/>
      <w:b/>
      <w:caps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211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170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C21170"/>
  </w:style>
  <w:style w:type="paragraph" w:customStyle="1" w:styleId="capsConfMinBold">
    <w:name w:val="caps_ConfMinBold"/>
    <w:basedOn w:val="Normal"/>
    <w:rsid w:val="00C21170"/>
    <w:pPr>
      <w:spacing w:before="240" w:after="240" w:line="240" w:lineRule="auto"/>
      <w:ind w:left="720"/>
      <w:jc w:val="both"/>
    </w:pPr>
    <w:rPr>
      <w:rFonts w:ascii="Arial" w:eastAsia="Times New Roman" w:hAnsi="Arial"/>
      <w:b/>
      <w:iCs/>
      <w:sz w:val="24"/>
      <w:szCs w:val="24"/>
    </w:rPr>
  </w:style>
  <w:style w:type="paragraph" w:styleId="ListParagraph">
    <w:name w:val="List Paragraph"/>
    <w:aliases w:val="List_Paragraph_BMW_PG"/>
    <w:basedOn w:val="Normal"/>
    <w:link w:val="ListParagraphChar"/>
    <w:uiPriority w:val="34"/>
    <w:qFormat/>
    <w:rsid w:val="00C211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17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170"/>
    <w:rPr>
      <w:rFonts w:ascii="Calibri" w:eastAsia="Calibri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3063E4"/>
    <w:pPr>
      <w:tabs>
        <w:tab w:val="left" w:pos="426"/>
        <w:tab w:val="right" w:leader="dot" w:pos="9017"/>
      </w:tabs>
      <w:spacing w:after="100"/>
    </w:pPr>
    <w:rPr>
      <w:rFonts w:cstheme="minorHAnsi"/>
      <w:noProof/>
    </w:rPr>
  </w:style>
  <w:style w:type="character" w:styleId="Hyperlink">
    <w:name w:val="Hyperlink"/>
    <w:basedOn w:val="DefaultParagraphFont"/>
    <w:uiPriority w:val="99"/>
    <w:unhideWhenUsed/>
    <w:rsid w:val="00C21170"/>
    <w:rPr>
      <w:color w:val="0000FF" w:themeColor="hyperlink"/>
      <w:u w:val="single"/>
    </w:rPr>
  </w:style>
  <w:style w:type="paragraph" w:customStyle="1" w:styleId="capsBodyText">
    <w:name w:val="caps_BodyText"/>
    <w:basedOn w:val="Normal"/>
    <w:link w:val="capsBodyTextChar"/>
    <w:rsid w:val="00C21170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/>
    </w:rPr>
  </w:style>
  <w:style w:type="character" w:customStyle="1" w:styleId="capsBodyTextChar">
    <w:name w:val="caps_BodyText Char"/>
    <w:link w:val="capsBodyText"/>
    <w:rsid w:val="00C21170"/>
    <w:rPr>
      <w:rFonts w:ascii="Arial" w:eastAsia="Times New Roman" w:hAnsi="Arial" w:cs="Times New Roman"/>
      <w:sz w:val="24"/>
      <w:szCs w:val="20"/>
      <w:lang w:val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97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5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50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50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-3024316286272957121msolistparagraph">
    <w:name w:val="m_-3024316286272957121msolistparagraph"/>
    <w:basedOn w:val="Normal"/>
    <w:rsid w:val="00B7048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AU"/>
    </w:rPr>
  </w:style>
  <w:style w:type="paragraph" w:customStyle="1" w:styleId="capsPresent">
    <w:name w:val="caps_Present"/>
    <w:basedOn w:val="Normal"/>
    <w:rsid w:val="00757A50"/>
    <w:pPr>
      <w:tabs>
        <w:tab w:val="left" w:pos="4395"/>
      </w:tabs>
      <w:spacing w:after="0" w:line="240" w:lineRule="auto"/>
      <w:ind w:left="720"/>
      <w:jc w:val="both"/>
    </w:pPr>
    <w:rPr>
      <w:rFonts w:ascii="Arial" w:eastAsia="Times New Roman" w:hAnsi="Arial"/>
      <w:sz w:val="24"/>
      <w:szCs w:val="20"/>
      <w:lang w:val="en-GB"/>
    </w:rPr>
  </w:style>
  <w:style w:type="paragraph" w:customStyle="1" w:styleId="capsFileRef">
    <w:name w:val="caps_FileRef"/>
    <w:basedOn w:val="Normal"/>
    <w:next w:val="Normal"/>
    <w:rsid w:val="00757A50"/>
    <w:pPr>
      <w:spacing w:after="0" w:line="240" w:lineRule="auto"/>
      <w:ind w:left="3600" w:hanging="3600"/>
    </w:pPr>
    <w:rPr>
      <w:rFonts w:ascii="Arial" w:eastAsia="Times New Roman" w:hAnsi="Arial" w:cs="Arial"/>
      <w:b/>
      <w:bCs/>
      <w:snapToGrid w:val="0"/>
      <w:sz w:val="24"/>
      <w:szCs w:val="24"/>
    </w:rPr>
  </w:style>
  <w:style w:type="paragraph" w:styleId="NoSpacing">
    <w:name w:val="No Spacing"/>
    <w:uiPriority w:val="1"/>
    <w:qFormat/>
    <w:rsid w:val="00C21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aliases w:val="List_Paragraph_BMW_PG Char"/>
    <w:basedOn w:val="DefaultParagraphFont"/>
    <w:link w:val="ListParagraph"/>
    <w:uiPriority w:val="34"/>
    <w:locked/>
    <w:rsid w:val="00E3513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17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170"/>
    <w:pPr>
      <w:spacing w:before="240" w:after="240" w:line="240" w:lineRule="auto"/>
      <w:outlineLvl w:val="0"/>
    </w:pPr>
    <w:rPr>
      <w:rFonts w:ascii="Arial Bold" w:eastAsia="Times New Roman" w:hAnsi="Arial Bold"/>
      <w:b/>
      <w:caps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21170"/>
    <w:pPr>
      <w:keepNext/>
      <w:spacing w:after="240" w:line="240" w:lineRule="auto"/>
      <w:outlineLvl w:val="1"/>
    </w:pPr>
    <w:rPr>
      <w:rFonts w:ascii="Arial Bold" w:eastAsia="Times New Roman" w:hAnsi="Arial Bold"/>
      <w:b/>
      <w:cap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170"/>
    <w:rPr>
      <w:rFonts w:ascii="Arial Bold" w:eastAsia="Times New Roman" w:hAnsi="Arial Bold" w:cs="Times New Roman"/>
      <w:b/>
      <w:caps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21170"/>
    <w:rPr>
      <w:rFonts w:ascii="Arial Bold" w:eastAsia="Times New Roman" w:hAnsi="Arial Bold" w:cs="Times New Roman"/>
      <w:b/>
      <w:caps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211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170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C21170"/>
  </w:style>
  <w:style w:type="paragraph" w:customStyle="1" w:styleId="capsConfMinBold">
    <w:name w:val="caps_ConfMinBold"/>
    <w:basedOn w:val="Normal"/>
    <w:rsid w:val="00C21170"/>
    <w:pPr>
      <w:spacing w:before="240" w:after="240" w:line="240" w:lineRule="auto"/>
      <w:ind w:left="720"/>
      <w:jc w:val="both"/>
    </w:pPr>
    <w:rPr>
      <w:rFonts w:ascii="Arial" w:eastAsia="Times New Roman" w:hAnsi="Arial"/>
      <w:b/>
      <w:iCs/>
      <w:sz w:val="24"/>
      <w:szCs w:val="24"/>
    </w:rPr>
  </w:style>
  <w:style w:type="paragraph" w:styleId="ListParagraph">
    <w:name w:val="List Paragraph"/>
    <w:aliases w:val="List_Paragraph_BMW_PG"/>
    <w:basedOn w:val="Normal"/>
    <w:link w:val="ListParagraphChar"/>
    <w:uiPriority w:val="34"/>
    <w:qFormat/>
    <w:rsid w:val="00C211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17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170"/>
    <w:rPr>
      <w:rFonts w:ascii="Calibri" w:eastAsia="Calibri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3063E4"/>
    <w:pPr>
      <w:tabs>
        <w:tab w:val="left" w:pos="426"/>
        <w:tab w:val="right" w:leader="dot" w:pos="9017"/>
      </w:tabs>
      <w:spacing w:after="100"/>
    </w:pPr>
    <w:rPr>
      <w:rFonts w:cstheme="minorHAnsi"/>
      <w:noProof/>
    </w:rPr>
  </w:style>
  <w:style w:type="character" w:styleId="Hyperlink">
    <w:name w:val="Hyperlink"/>
    <w:basedOn w:val="DefaultParagraphFont"/>
    <w:uiPriority w:val="99"/>
    <w:unhideWhenUsed/>
    <w:rsid w:val="00C21170"/>
    <w:rPr>
      <w:color w:val="0000FF" w:themeColor="hyperlink"/>
      <w:u w:val="single"/>
    </w:rPr>
  </w:style>
  <w:style w:type="paragraph" w:customStyle="1" w:styleId="capsBodyText">
    <w:name w:val="caps_BodyText"/>
    <w:basedOn w:val="Normal"/>
    <w:link w:val="capsBodyTextChar"/>
    <w:rsid w:val="00C21170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/>
    </w:rPr>
  </w:style>
  <w:style w:type="character" w:customStyle="1" w:styleId="capsBodyTextChar">
    <w:name w:val="caps_BodyText Char"/>
    <w:link w:val="capsBodyText"/>
    <w:rsid w:val="00C21170"/>
    <w:rPr>
      <w:rFonts w:ascii="Arial" w:eastAsia="Times New Roman" w:hAnsi="Arial" w:cs="Times New Roman"/>
      <w:sz w:val="24"/>
      <w:szCs w:val="20"/>
      <w:lang w:val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97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5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50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50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-3024316286272957121msolistparagraph">
    <w:name w:val="m_-3024316286272957121msolistparagraph"/>
    <w:basedOn w:val="Normal"/>
    <w:rsid w:val="00B7048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AU"/>
    </w:rPr>
  </w:style>
  <w:style w:type="paragraph" w:customStyle="1" w:styleId="capsPresent">
    <w:name w:val="caps_Present"/>
    <w:basedOn w:val="Normal"/>
    <w:rsid w:val="00757A50"/>
    <w:pPr>
      <w:tabs>
        <w:tab w:val="left" w:pos="4395"/>
      </w:tabs>
      <w:spacing w:after="0" w:line="240" w:lineRule="auto"/>
      <w:ind w:left="720"/>
      <w:jc w:val="both"/>
    </w:pPr>
    <w:rPr>
      <w:rFonts w:ascii="Arial" w:eastAsia="Times New Roman" w:hAnsi="Arial"/>
      <w:sz w:val="24"/>
      <w:szCs w:val="20"/>
      <w:lang w:val="en-GB"/>
    </w:rPr>
  </w:style>
  <w:style w:type="paragraph" w:customStyle="1" w:styleId="capsFileRef">
    <w:name w:val="caps_FileRef"/>
    <w:basedOn w:val="Normal"/>
    <w:next w:val="Normal"/>
    <w:rsid w:val="00757A50"/>
    <w:pPr>
      <w:spacing w:after="0" w:line="240" w:lineRule="auto"/>
      <w:ind w:left="3600" w:hanging="3600"/>
    </w:pPr>
    <w:rPr>
      <w:rFonts w:ascii="Arial" w:eastAsia="Times New Roman" w:hAnsi="Arial" w:cs="Arial"/>
      <w:b/>
      <w:bCs/>
      <w:snapToGrid w:val="0"/>
      <w:sz w:val="24"/>
      <w:szCs w:val="24"/>
    </w:rPr>
  </w:style>
  <w:style w:type="paragraph" w:styleId="NoSpacing">
    <w:name w:val="No Spacing"/>
    <w:uiPriority w:val="1"/>
    <w:qFormat/>
    <w:rsid w:val="00C21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aliases w:val="List_Paragraph_BMW_PG Char"/>
    <w:basedOn w:val="DefaultParagraphFont"/>
    <w:link w:val="ListParagraph"/>
    <w:uiPriority w:val="34"/>
    <w:locked/>
    <w:rsid w:val="00E351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E9109-02A0-4F87-BAAA-2E1A3184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Cottesloe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Nicholls</dc:creator>
  <cp:lastModifiedBy>Janet Boyle</cp:lastModifiedBy>
  <cp:revision>2</cp:revision>
  <cp:lastPrinted>2019-02-28T00:01:00Z</cp:lastPrinted>
  <dcterms:created xsi:type="dcterms:W3CDTF">2019-03-11T05:51:00Z</dcterms:created>
  <dcterms:modified xsi:type="dcterms:W3CDTF">2019-03-11T05:51:00Z</dcterms:modified>
</cp:coreProperties>
</file>